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2DF80" w14:textId="77777777" w:rsidR="00027B4F" w:rsidRPr="00852FDC" w:rsidRDefault="00027B4F" w:rsidP="00027B4F">
      <w:pPr>
        <w:widowControl/>
        <w:adjustRightInd w:val="0"/>
        <w:snapToGrid w:val="0"/>
        <w:jc w:val="right"/>
        <w:rPr>
          <w:rFonts w:ascii="Times New Roman" w:eastAsia="华文仿宋" w:hAnsi="Times New Roman"/>
          <w:b/>
          <w:bCs/>
          <w:sz w:val="28"/>
          <w:szCs w:val="28"/>
        </w:rPr>
      </w:pPr>
    </w:p>
    <w:p w14:paraId="2DE50EF0" w14:textId="77777777" w:rsidR="00027B4F" w:rsidRPr="00852FDC" w:rsidRDefault="00027B4F" w:rsidP="00027B4F">
      <w:pPr>
        <w:widowControl/>
        <w:adjustRightInd w:val="0"/>
        <w:snapToGrid w:val="0"/>
        <w:rPr>
          <w:rFonts w:ascii="Times New Roman" w:hAnsi="Times New Roman"/>
          <w:b/>
          <w:bCs/>
          <w:sz w:val="28"/>
          <w:szCs w:val="28"/>
        </w:rPr>
      </w:pPr>
    </w:p>
    <w:p w14:paraId="477AD412" w14:textId="77777777" w:rsidR="00027B4F" w:rsidRPr="00852FDC" w:rsidRDefault="00027B4F" w:rsidP="00027B4F">
      <w:pPr>
        <w:widowControl/>
        <w:adjustRightInd w:val="0"/>
        <w:snapToGrid w:val="0"/>
        <w:rPr>
          <w:rFonts w:ascii="Times New Roman" w:hAnsi="Times New Roman"/>
          <w:b/>
          <w:bCs/>
          <w:sz w:val="28"/>
          <w:szCs w:val="28"/>
        </w:rPr>
      </w:pPr>
    </w:p>
    <w:p w14:paraId="4E2689EF" w14:textId="77777777" w:rsidR="00027B4F" w:rsidRPr="00852FDC" w:rsidRDefault="00027B4F" w:rsidP="00027B4F">
      <w:pPr>
        <w:widowControl/>
        <w:adjustRightInd w:val="0"/>
        <w:snapToGrid w:val="0"/>
        <w:rPr>
          <w:rFonts w:ascii="Times New Roman" w:hAnsi="Times New Roman"/>
          <w:b/>
          <w:bCs/>
          <w:sz w:val="28"/>
          <w:szCs w:val="28"/>
        </w:rPr>
      </w:pPr>
    </w:p>
    <w:p w14:paraId="37867608" w14:textId="77777777" w:rsidR="00027B4F" w:rsidRPr="00852FDC" w:rsidRDefault="00027B4F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36"/>
          <w:szCs w:val="36"/>
        </w:rPr>
      </w:pPr>
      <w:r w:rsidRPr="00852FDC">
        <w:rPr>
          <w:rFonts w:ascii="Times New Roman" w:hAnsi="Times New Roman"/>
          <w:b/>
          <w:bCs/>
          <w:sz w:val="36"/>
          <w:szCs w:val="36"/>
        </w:rPr>
        <w:t>西安电子科技大学网络与信息安全学院</w:t>
      </w:r>
    </w:p>
    <w:p w14:paraId="3C6AF370" w14:textId="12DC3B7D" w:rsidR="00027B4F" w:rsidRPr="00852FDC" w:rsidRDefault="00A52605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36"/>
          <w:szCs w:val="36"/>
        </w:rPr>
      </w:pPr>
      <w:r w:rsidRPr="00852FDC">
        <w:rPr>
          <w:rFonts w:ascii="Times New Roman" w:hAnsi="Times New Roman"/>
          <w:b/>
          <w:bCs/>
          <w:sz w:val="36"/>
          <w:szCs w:val="36"/>
          <w:u w:val="single"/>
        </w:rPr>
        <w:t xml:space="preserve">   </w:t>
      </w:r>
      <w:r w:rsidR="00027B4F" w:rsidRPr="00852FDC">
        <w:rPr>
          <w:rFonts w:ascii="Times New Roman" w:hAnsi="Times New Roman"/>
          <w:b/>
          <w:bCs/>
          <w:sz w:val="36"/>
          <w:szCs w:val="36"/>
          <w:u w:val="single"/>
        </w:rPr>
        <w:t xml:space="preserve">    </w:t>
      </w:r>
      <w:r w:rsidR="00442A4D" w:rsidRPr="00852FDC">
        <w:rPr>
          <w:rFonts w:ascii="Times New Roman" w:hAnsi="Times New Roman"/>
          <w:b/>
          <w:bCs/>
          <w:sz w:val="36"/>
          <w:szCs w:val="36"/>
          <w:u w:val="single"/>
        </w:rPr>
        <w:t>大数据分析与安全</w:t>
      </w:r>
      <w:r w:rsidRPr="00852FDC">
        <w:rPr>
          <w:rFonts w:ascii="Times New Roman" w:hAnsi="Times New Roman"/>
          <w:b/>
          <w:bCs/>
          <w:sz w:val="36"/>
          <w:szCs w:val="36"/>
          <w:u w:val="single"/>
        </w:rPr>
        <w:t xml:space="preserve"> </w:t>
      </w:r>
      <w:r w:rsidR="00027B4F" w:rsidRPr="00852FDC">
        <w:rPr>
          <w:rFonts w:ascii="Times New Roman" w:hAnsi="Times New Roman"/>
          <w:b/>
          <w:bCs/>
          <w:sz w:val="36"/>
          <w:szCs w:val="36"/>
          <w:u w:val="single"/>
        </w:rPr>
        <w:t xml:space="preserve">     </w:t>
      </w:r>
      <w:r w:rsidR="00027B4F" w:rsidRPr="00852FDC">
        <w:rPr>
          <w:rFonts w:ascii="Times New Roman" w:hAnsi="Times New Roman"/>
          <w:b/>
          <w:bCs/>
          <w:sz w:val="36"/>
          <w:szCs w:val="36"/>
        </w:rPr>
        <w:t>实验报告</w:t>
      </w:r>
    </w:p>
    <w:p w14:paraId="6E09E40E" w14:textId="77777777" w:rsidR="00027B4F" w:rsidRPr="00852FDC" w:rsidRDefault="00027B4F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28"/>
          <w:szCs w:val="28"/>
          <w:u w:val="single"/>
        </w:rPr>
      </w:pPr>
      <w:r w:rsidRPr="00852FDC">
        <w:rPr>
          <w:rFonts w:ascii="Times New Roman" w:hAnsi="Times New Roman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46F4CF" wp14:editId="2F2A75A1">
                <wp:simplePos x="0" y="0"/>
                <wp:positionH relativeFrom="column">
                  <wp:posOffset>539366</wp:posOffset>
                </wp:positionH>
                <wp:positionV relativeFrom="paragraph">
                  <wp:posOffset>214438</wp:posOffset>
                </wp:positionV>
                <wp:extent cx="4899803" cy="34506"/>
                <wp:effectExtent l="19050" t="19050" r="15240" b="2286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9803" cy="3450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957DB" id="直接连接符 1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5pt,16.9pt" to="428.2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hkgsAEAAKcDAAAOAAAAZHJzL2Uyb0RvYy54bWysU01v3CAQvVfqf0Dcu3iTNNpY680hUXup&#10;2qhfd4KHNSowCOja++874I0TtY0UVb0gYGYe770ZtteTs+wAMRn0HV+vGs7AK+yN33f829d3bzac&#10;pSx9Ly166PgREr/evX61HUMLZzig7SEyAvGpHUPHh5xDK0RSAziZVhjAU1BjdDLTMe5FH+VI6M6K&#10;s6a5FCPGPkRUkBLd3s5Bvqv4WoPKn7ROkJntOHHLdY11vS+r2G1lu48yDEadaMh/YOGk8fToAnUr&#10;s2Q/o/kDyhkVMaHOK4VOoNZGQdVAatbNb2q+DDJA1ULmpLDYlP4frPp4uPF3kWwYQ2pTuItFxaSj&#10;Y9qa8J16WnURUzZV246LbTBlpujyYnN1tWnOOVMUO79421wWW8UMU+BCTPk9oGNl03FrfFElW3n4&#10;kPKc+pBSrq1nIwFt1k3tj3hkVnf5aGFO+wyamZ4YzBzr0MCNjewgqd39j/WJh/WUWUq0sXYpaiqH&#10;Z4tOuaUM6iC9tHDJri+iz0uhMx7j317N0wNVPeeTfU+0lu099sfapxqgaagOnya3jNvTcy1//F+7&#10;XwAAAP//AwBQSwMEFAAGAAgAAAAhAOPk1tDfAAAACAEAAA8AAABkcnMvZG93bnJldi54bWxMj8Fu&#10;wjAQRO+V+g/WVuqtOIChIY2DUKUeeihSgUtvJjZxRLxObQfSv+/2VI47M5p9U65H17GLCbH1KGE6&#10;yYAZrL1usZFw2L895cBiUqhV59FI+DER1tX9XakK7a/4aS671DAqwVgoCTalvuA81tY4FSe+N0je&#10;yQenEp2h4TqoK5W7js+ybMmdapE+WNWbV2vq825wErbP/rS34bAdxNdG8PpDvGffQsrHh3HzAiyZ&#10;Mf2H4Q+f0KEipqMfUEfWScjFipIS5nNaQH6+WC6AHUlYzYBXJb8dUP0CAAD//wMAUEsBAi0AFAAG&#10;AAgAAAAhALaDOJL+AAAA4QEAABMAAAAAAAAAAAAAAAAAAAAAAFtDb250ZW50X1R5cGVzXS54bWxQ&#10;SwECLQAUAAYACAAAACEAOP0h/9YAAACUAQAACwAAAAAAAAAAAAAAAAAvAQAAX3JlbHMvLnJlbHNQ&#10;SwECLQAUAAYACAAAACEA1woZILABAACnAwAADgAAAAAAAAAAAAAAAAAuAgAAZHJzL2Uyb0RvYy54&#10;bWxQSwECLQAUAAYACAAAACEA4+TW0N8AAAAIAQAADwAAAAAAAAAAAAAAAAAKBAAAZHJzL2Rvd25y&#10;ZXYueG1sUEsFBgAAAAAEAAQA8wAAABYFAAAAAA==&#10;" strokecolor="black [3040]" strokeweight="3pt"/>
            </w:pict>
          </mc:Fallback>
        </mc:AlternateContent>
      </w:r>
    </w:p>
    <w:p w14:paraId="0C7EDB29" w14:textId="77777777" w:rsidR="00027B4F" w:rsidRPr="00852FDC" w:rsidRDefault="00027B4F" w:rsidP="00027B4F">
      <w:pPr>
        <w:widowControl/>
        <w:adjustRightInd w:val="0"/>
        <w:snapToGrid w:val="0"/>
        <w:jc w:val="center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79AA60EC" w14:textId="55E144BD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t>班</w:t>
      </w:r>
      <w:r w:rsidRPr="00852FDC">
        <w:rPr>
          <w:rFonts w:ascii="Times New Roman" w:hAnsi="Times New Roman"/>
          <w:b/>
          <w:bCs/>
          <w:sz w:val="28"/>
          <w:szCs w:val="28"/>
        </w:rPr>
        <w:t xml:space="preserve">    </w:t>
      </w:r>
      <w:r w:rsidRPr="00852FDC">
        <w:rPr>
          <w:rFonts w:ascii="Times New Roman" w:hAnsi="Times New Roman"/>
          <w:b/>
          <w:bCs/>
          <w:sz w:val="28"/>
          <w:szCs w:val="28"/>
        </w:rPr>
        <w:t>级：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</w:t>
      </w:r>
      <w:r w:rsidR="0028404E" w:rsidRPr="00852FDC">
        <w:rPr>
          <w:rFonts w:ascii="Times New Roman" w:hAnsi="Times New Roman"/>
          <w:b/>
          <w:bCs/>
          <w:sz w:val="28"/>
          <w:szCs w:val="28"/>
          <w:u w:val="single"/>
        </w:rPr>
        <w:t>2118021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 </w:t>
      </w:r>
    </w:p>
    <w:p w14:paraId="1855444F" w14:textId="5980B39C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t>学</w:t>
      </w:r>
      <w:r w:rsidRPr="00852FDC">
        <w:rPr>
          <w:rFonts w:ascii="Times New Roman" w:hAnsi="Times New Roman"/>
          <w:b/>
          <w:bCs/>
          <w:sz w:val="28"/>
          <w:szCs w:val="28"/>
        </w:rPr>
        <w:t xml:space="preserve">    </w:t>
      </w:r>
      <w:r w:rsidRPr="00852FDC">
        <w:rPr>
          <w:rFonts w:ascii="Times New Roman" w:hAnsi="Times New Roman"/>
          <w:b/>
          <w:bCs/>
          <w:sz w:val="28"/>
          <w:szCs w:val="28"/>
        </w:rPr>
        <w:t>号：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     </w:t>
      </w:r>
    </w:p>
    <w:p w14:paraId="1A2A46DF" w14:textId="39773B11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t>姓</w:t>
      </w:r>
      <w:r w:rsidRPr="00852FDC">
        <w:rPr>
          <w:rFonts w:ascii="Times New Roman" w:hAnsi="Times New Roman"/>
          <w:b/>
          <w:bCs/>
          <w:sz w:val="28"/>
          <w:szCs w:val="28"/>
        </w:rPr>
        <w:t xml:space="preserve">    </w:t>
      </w:r>
      <w:r w:rsidRPr="00852FDC">
        <w:rPr>
          <w:rFonts w:ascii="Times New Roman" w:hAnsi="Times New Roman"/>
          <w:b/>
          <w:bCs/>
          <w:sz w:val="28"/>
          <w:szCs w:val="28"/>
        </w:rPr>
        <w:t>名：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           </w:t>
      </w:r>
    </w:p>
    <w:p w14:paraId="333EF200" w14:textId="2E21DB63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t>电子邮箱：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</w:t>
      </w:r>
    </w:p>
    <w:p w14:paraId="10D6C33E" w14:textId="1E47FDA8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t>指导教师：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   </w:t>
      </w:r>
      <w:r w:rsidR="001A450B"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="00F31113"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="00442A4D" w:rsidRPr="00852FDC">
        <w:rPr>
          <w:rFonts w:ascii="Times New Roman" w:hAnsi="Times New Roman"/>
          <w:b/>
          <w:bCs/>
          <w:sz w:val="28"/>
          <w:szCs w:val="28"/>
          <w:u w:val="single"/>
        </w:rPr>
        <w:t>李</w:t>
      </w:r>
      <w:r w:rsidR="00442A4D"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</w:t>
      </w:r>
      <w:r w:rsidR="00442A4D" w:rsidRPr="00852FDC">
        <w:rPr>
          <w:rFonts w:ascii="Times New Roman" w:hAnsi="Times New Roman"/>
          <w:b/>
          <w:bCs/>
          <w:sz w:val="28"/>
          <w:szCs w:val="28"/>
          <w:u w:val="single"/>
        </w:rPr>
        <w:t>玥</w:t>
      </w:r>
      <w:r w:rsidRPr="00852FDC">
        <w:rPr>
          <w:rFonts w:ascii="Times New Roman" w:hAnsi="Times New Roman"/>
          <w:b/>
          <w:bCs/>
          <w:sz w:val="28"/>
          <w:szCs w:val="28"/>
          <w:u w:val="single"/>
        </w:rPr>
        <w:t xml:space="preserve">              </w:t>
      </w:r>
    </w:p>
    <w:p w14:paraId="1A0CE1D1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7B3FBC8E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5731852D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21CEF746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1BF10FCC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750" w:firstLine="2108"/>
        <w:rPr>
          <w:rFonts w:ascii="Times New Roman" w:hAnsi="Times New Roman"/>
          <w:b/>
          <w:bCs/>
          <w:sz w:val="28"/>
          <w:szCs w:val="28"/>
        </w:rPr>
      </w:pPr>
    </w:p>
    <w:p w14:paraId="09F7D702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rPr>
          <w:rFonts w:ascii="Times New Roman" w:hAnsi="Times New Roman"/>
          <w:b/>
          <w:bCs/>
          <w:sz w:val="28"/>
          <w:szCs w:val="28"/>
        </w:rPr>
      </w:pPr>
    </w:p>
    <w:p w14:paraId="04002FA9" w14:textId="77777777" w:rsidR="00027B4F" w:rsidRPr="00852FDC" w:rsidRDefault="00027B4F" w:rsidP="00027B4F">
      <w:pPr>
        <w:widowControl/>
        <w:adjustRightInd w:val="0"/>
        <w:snapToGrid w:val="0"/>
        <w:spacing w:line="700" w:lineRule="exact"/>
        <w:ind w:firstLineChars="200" w:firstLine="562"/>
        <w:rPr>
          <w:rFonts w:ascii="Times New Roman" w:hAnsi="Times New Roman"/>
          <w:b/>
          <w:bCs/>
          <w:sz w:val="28"/>
          <w:szCs w:val="28"/>
        </w:rPr>
      </w:pPr>
    </w:p>
    <w:p w14:paraId="16312842" w14:textId="4813DD8C" w:rsidR="00027B4F" w:rsidRPr="00852FDC" w:rsidRDefault="00E4304C" w:rsidP="00027B4F">
      <w:pPr>
        <w:widowControl/>
        <w:adjustRightInd w:val="0"/>
        <w:snapToGrid w:val="0"/>
        <w:spacing w:line="700" w:lineRule="exact"/>
        <w:ind w:firstLineChars="200" w:firstLine="562"/>
        <w:jc w:val="center"/>
        <w:rPr>
          <w:rFonts w:ascii="Times New Roman" w:hAnsi="Times New Roman"/>
          <w:b/>
          <w:bCs/>
          <w:sz w:val="28"/>
          <w:szCs w:val="28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t>202</w:t>
      </w:r>
      <w:r w:rsidR="00F36282" w:rsidRPr="00852FDC">
        <w:rPr>
          <w:rFonts w:ascii="Times New Roman" w:hAnsi="Times New Roman"/>
          <w:b/>
          <w:bCs/>
          <w:sz w:val="28"/>
          <w:szCs w:val="28"/>
        </w:rPr>
        <w:t>4</w:t>
      </w:r>
      <w:r w:rsidR="00027B4F" w:rsidRPr="00852FDC">
        <w:rPr>
          <w:rFonts w:ascii="Times New Roman" w:hAnsi="Times New Roman"/>
          <w:b/>
          <w:bCs/>
          <w:sz w:val="28"/>
          <w:szCs w:val="28"/>
        </w:rPr>
        <w:t>年</w:t>
      </w:r>
      <w:r w:rsidR="00027B4F" w:rsidRPr="00852FDC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28404E" w:rsidRPr="00852FDC">
        <w:rPr>
          <w:rFonts w:ascii="Times New Roman" w:hAnsi="Times New Roman"/>
          <w:b/>
          <w:bCs/>
          <w:sz w:val="28"/>
          <w:szCs w:val="28"/>
        </w:rPr>
        <w:t>10</w:t>
      </w:r>
      <w:r w:rsidR="00027B4F" w:rsidRPr="00852FDC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027B4F" w:rsidRPr="00852FDC">
        <w:rPr>
          <w:rFonts w:ascii="Times New Roman" w:hAnsi="Times New Roman"/>
          <w:b/>
          <w:bCs/>
          <w:sz w:val="28"/>
          <w:szCs w:val="28"/>
        </w:rPr>
        <w:t>月</w:t>
      </w:r>
      <w:r w:rsidR="00C8293B" w:rsidRPr="00852FDC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28404E" w:rsidRPr="00852FDC">
        <w:rPr>
          <w:rFonts w:ascii="Times New Roman" w:hAnsi="Times New Roman"/>
          <w:b/>
          <w:bCs/>
          <w:sz w:val="28"/>
          <w:szCs w:val="28"/>
        </w:rPr>
        <w:t>28</w:t>
      </w:r>
      <w:r w:rsidR="00C8293B" w:rsidRPr="00852FDC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027B4F" w:rsidRPr="00852FDC">
        <w:rPr>
          <w:rFonts w:ascii="Times New Roman" w:hAnsi="Times New Roman"/>
          <w:b/>
          <w:bCs/>
          <w:sz w:val="28"/>
          <w:szCs w:val="28"/>
        </w:rPr>
        <w:t>日</w:t>
      </w:r>
    </w:p>
    <w:p w14:paraId="76E238DA" w14:textId="77777777" w:rsidR="00027B4F" w:rsidRPr="00852FDC" w:rsidRDefault="00027B4F" w:rsidP="00027B4F">
      <w:pPr>
        <w:widowControl/>
        <w:jc w:val="left"/>
        <w:rPr>
          <w:rFonts w:ascii="Times New Roman" w:hAnsi="Times New Roman"/>
          <w:b/>
          <w:bCs/>
          <w:sz w:val="28"/>
          <w:szCs w:val="28"/>
        </w:rPr>
      </w:pPr>
      <w:r w:rsidRPr="00852FDC">
        <w:rPr>
          <w:rFonts w:ascii="Times New Roman" w:hAnsi="Times New Roman"/>
          <w:b/>
          <w:bCs/>
          <w:sz w:val="28"/>
          <w:szCs w:val="28"/>
        </w:rPr>
        <w:br w:type="page"/>
      </w:r>
    </w:p>
    <w:tbl>
      <w:tblPr>
        <w:tblpPr w:leftFromText="180" w:rightFromText="180" w:vertAnchor="text" w:tblpY="1"/>
        <w:tblOverlap w:val="never"/>
        <w:tblW w:w="9387" w:type="dxa"/>
        <w:tblBorders>
          <w:top w:val="single" w:sz="2" w:space="0" w:color="00000A"/>
          <w:left w:val="single" w:sz="2" w:space="0" w:color="00000A"/>
          <w:bottom w:val="single" w:sz="2" w:space="0" w:color="00000A"/>
          <w:right w:val="single" w:sz="2" w:space="0" w:color="00000A"/>
          <w:insideH w:val="single" w:sz="2" w:space="0" w:color="00000A"/>
          <w:insideV w:val="single" w:sz="2" w:space="0" w:color="00000A"/>
        </w:tblBorders>
        <w:tblCellMar>
          <w:left w:w="107" w:type="dxa"/>
        </w:tblCellMar>
        <w:tblLook w:val="0000" w:firstRow="0" w:lastRow="0" w:firstColumn="0" w:lastColumn="0" w:noHBand="0" w:noVBand="0"/>
      </w:tblPr>
      <w:tblGrid>
        <w:gridCol w:w="9853"/>
      </w:tblGrid>
      <w:tr w:rsidR="00027B4F" w:rsidRPr="00852FDC" w14:paraId="61621BF6" w14:textId="77777777" w:rsidTr="00A20A72">
        <w:trPr>
          <w:trHeight w:val="769"/>
        </w:trPr>
        <w:tc>
          <w:tcPr>
            <w:tcW w:w="9387" w:type="dxa"/>
            <w:tcBorders>
              <w:top w:val="single" w:sz="2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5FABEAF8" w14:textId="46811F72" w:rsidR="00027B4F" w:rsidRPr="00852FDC" w:rsidRDefault="00027B4F" w:rsidP="0076466B">
            <w:pPr>
              <w:rPr>
                <w:rFonts w:ascii="Times New Roman" w:hAnsi="Times New Roman"/>
                <w:spacing w:val="-8"/>
                <w:sz w:val="28"/>
                <w:szCs w:val="28"/>
              </w:rPr>
            </w:pPr>
            <w:r w:rsidRPr="00852FDC">
              <w:rPr>
                <w:rFonts w:ascii="Times New Roman" w:hAnsi="Times New Roman"/>
                <w:spacing w:val="-8"/>
                <w:sz w:val="28"/>
                <w:szCs w:val="28"/>
              </w:rPr>
              <w:lastRenderedPageBreak/>
              <w:t>实验题目：</w:t>
            </w:r>
            <w:r w:rsidR="00786500">
              <w:rPr>
                <w:rFonts w:ascii="Times New Roman" w:hAnsi="Times New Roman" w:hint="eastAsia"/>
                <w:spacing w:val="-8"/>
                <w:sz w:val="28"/>
                <w:szCs w:val="28"/>
              </w:rPr>
              <w:t>基于</w:t>
            </w:r>
            <w:r w:rsidR="00450C3B" w:rsidRPr="00852FDC">
              <w:rPr>
                <w:rFonts w:ascii="Times New Roman" w:hAnsi="Times New Roman"/>
                <w:spacing w:val="-8"/>
                <w:sz w:val="28"/>
                <w:szCs w:val="28"/>
              </w:rPr>
              <w:t>纽约</w:t>
            </w:r>
            <w:r w:rsidR="00450C3B" w:rsidRPr="00852FDC">
              <w:rPr>
                <w:rFonts w:ascii="Times New Roman" w:hAnsi="Times New Roman"/>
                <w:spacing w:val="-8"/>
                <w:sz w:val="28"/>
                <w:szCs w:val="28"/>
              </w:rPr>
              <w:t>Airbnb</w:t>
            </w:r>
            <w:r w:rsidR="00786500">
              <w:rPr>
                <w:rFonts w:ascii="Times New Roman" w:hAnsi="Times New Roman" w:hint="eastAsia"/>
                <w:spacing w:val="-8"/>
                <w:sz w:val="28"/>
                <w:szCs w:val="28"/>
              </w:rPr>
              <w:t>数据的区域</w:t>
            </w:r>
            <w:r w:rsidR="00450C3B" w:rsidRPr="00852FDC">
              <w:rPr>
                <w:rFonts w:ascii="Times New Roman" w:hAnsi="Times New Roman"/>
                <w:spacing w:val="-8"/>
                <w:sz w:val="28"/>
                <w:szCs w:val="28"/>
              </w:rPr>
              <w:t>租房流量</w:t>
            </w:r>
            <w:r w:rsidR="005832FA" w:rsidRPr="00852FDC">
              <w:rPr>
                <w:rFonts w:ascii="Times New Roman" w:hAnsi="Times New Roman"/>
                <w:spacing w:val="-8"/>
                <w:sz w:val="28"/>
                <w:szCs w:val="28"/>
              </w:rPr>
              <w:t>的</w:t>
            </w:r>
            <w:r w:rsidR="00450C3B" w:rsidRPr="00852FDC">
              <w:rPr>
                <w:rFonts w:ascii="Times New Roman" w:hAnsi="Times New Roman"/>
                <w:spacing w:val="-8"/>
                <w:sz w:val="28"/>
                <w:szCs w:val="28"/>
              </w:rPr>
              <w:t>探究</w:t>
            </w:r>
          </w:p>
        </w:tc>
      </w:tr>
      <w:tr w:rsidR="00027B4F" w:rsidRPr="00852FDC" w14:paraId="00FE91A1" w14:textId="77777777" w:rsidTr="00A20A72">
        <w:trPr>
          <w:trHeight w:val="3179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363779FF" w14:textId="471B47C1" w:rsidR="00027B4F" w:rsidRPr="00852FDC" w:rsidRDefault="00027B4F" w:rsidP="0076466B">
            <w:pPr>
              <w:rPr>
                <w:rFonts w:ascii="Times New Roman" w:hAnsi="Times New Roman"/>
                <w:sz w:val="24"/>
                <w:szCs w:val="24"/>
              </w:rPr>
            </w:pPr>
            <w:r w:rsidRPr="00852FDC">
              <w:rPr>
                <w:rFonts w:ascii="Times New Roman" w:hAnsi="Times New Roman"/>
                <w:sz w:val="28"/>
                <w:szCs w:val="28"/>
              </w:rPr>
              <w:t>实验摘要：</w:t>
            </w:r>
            <w:r w:rsidRPr="00852FDC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1F956F46" w14:textId="1370B04E" w:rsidR="005832FA" w:rsidRPr="00852FDC" w:rsidRDefault="005832FA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本次实验根据数据分析流程及探索性数据分析（</w:t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EDA</w:t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）方法，分析了各个区域的流量，并通过可视化展示了实验结果，最终得出了</w:t>
            </w:r>
            <w:r w:rsidR="00BB42F1" w:rsidRPr="00852FDC">
              <w:rPr>
                <w:rFonts w:ascii="Times New Roman" w:hAnsi="Times New Roman"/>
                <w:bCs/>
                <w:sz w:val="28"/>
                <w:szCs w:val="28"/>
              </w:rPr>
              <w:t>以下结论：</w:t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曼哈顿和布鲁克林是流量较高的区域，尤其是低价的私人房间和整套公寓较受欢迎。同时，价格较高的房源在各区域流量相对较低。我们还发现布朗克斯和斯塔滕岛的房源尽管数量较少，但流量较为集中，可能与房源类型和价格定位有关</w:t>
            </w:r>
            <w:r w:rsidR="00BB42F1" w:rsidRPr="00852FDC">
              <w:rPr>
                <w:rFonts w:ascii="Times New Roman" w:hAnsi="Times New Roman"/>
                <w:bCs/>
                <w:sz w:val="28"/>
                <w:szCs w:val="28"/>
              </w:rPr>
              <w:t>。</w:t>
            </w:r>
          </w:p>
          <w:p w14:paraId="14865885" w14:textId="77777777" w:rsidR="00027B4F" w:rsidRPr="00852FDC" w:rsidRDefault="00027B4F" w:rsidP="00C8293B">
            <w:pPr>
              <w:widowControl/>
              <w:snapToGrid w:val="0"/>
              <w:ind w:firstLineChars="200" w:firstLine="480"/>
              <w:rPr>
                <w:rFonts w:ascii="Times New Roman" w:hAnsi="Times New Roman"/>
                <w:bCs/>
                <w:sz w:val="24"/>
                <w:szCs w:val="24"/>
                <w:highlight w:val="yellow"/>
              </w:rPr>
            </w:pPr>
          </w:p>
        </w:tc>
      </w:tr>
      <w:tr w:rsidR="00492031" w:rsidRPr="00852FDC" w14:paraId="6AEA128E" w14:textId="77777777" w:rsidTr="00A20A72">
        <w:trPr>
          <w:trHeight w:val="2118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0BCF2A9E" w14:textId="77777777" w:rsidR="005832FA" w:rsidRPr="00852FDC" w:rsidRDefault="00492031" w:rsidP="0076466B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sz w:val="28"/>
                <w:szCs w:val="28"/>
              </w:rPr>
              <w:t>题目描述</w:t>
            </w:r>
            <w:r w:rsidR="00C8293B" w:rsidRPr="00852FDC">
              <w:rPr>
                <w:rFonts w:ascii="Times New Roman" w:hAnsi="Times New Roman"/>
                <w:bCs/>
                <w:sz w:val="28"/>
                <w:szCs w:val="28"/>
              </w:rPr>
              <w:t>：</w:t>
            </w:r>
          </w:p>
          <w:p w14:paraId="02A0B91C" w14:textId="306BD902" w:rsidR="00BB42F1" w:rsidRPr="00852FDC" w:rsidRDefault="00BB42F1" w:rsidP="0076466B">
            <w:pPr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采用数据分析流程及探索性数据分析（</w:t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EDA</w:t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）方法，探究哪些区域的流量比其他区域大，</w:t>
            </w:r>
            <w:r w:rsidR="00786500">
              <w:rPr>
                <w:rFonts w:ascii="Times New Roman" w:hAnsi="Times New Roman" w:hint="eastAsia"/>
                <w:bCs/>
                <w:sz w:val="28"/>
                <w:szCs w:val="28"/>
              </w:rPr>
              <w:t>分析原因，</w:t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并使用可视化进行成果展示。</w:t>
            </w:r>
          </w:p>
        </w:tc>
      </w:tr>
      <w:tr w:rsidR="00027B4F" w:rsidRPr="00852FDC" w14:paraId="520FE9D0" w14:textId="77777777" w:rsidTr="00A20A72">
        <w:trPr>
          <w:trHeight w:val="1126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41258084" w14:textId="6CC6A3C9" w:rsidR="00027B4F" w:rsidRPr="00852FDC" w:rsidRDefault="00027B4F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实验内容</w:t>
            </w:r>
            <w:r w:rsidR="00C8293B" w:rsidRPr="00852FDC">
              <w:rPr>
                <w:rFonts w:ascii="Times New Roman" w:hAnsi="Times New Roman"/>
                <w:bCs/>
                <w:sz w:val="28"/>
                <w:szCs w:val="28"/>
              </w:rPr>
              <w:t>：</w:t>
            </w:r>
          </w:p>
          <w:p w14:paraId="250DEE87" w14:textId="1B865A58" w:rsidR="00C95CBF" w:rsidRPr="00A20A72" w:rsidRDefault="00027B4F" w:rsidP="00027B4F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/>
                <w:sz w:val="28"/>
                <w:szCs w:val="28"/>
              </w:rPr>
            </w:pPr>
            <w:r w:rsidRPr="00A20A72">
              <w:rPr>
                <w:rFonts w:ascii="Times New Roman" w:hAnsi="Times New Roman"/>
                <w:b/>
                <w:sz w:val="28"/>
                <w:szCs w:val="28"/>
              </w:rPr>
              <w:t>实验</w:t>
            </w:r>
            <w:r w:rsidR="00C95CBF" w:rsidRPr="00A20A72">
              <w:rPr>
                <w:rFonts w:ascii="Times New Roman" w:hAnsi="Times New Roman"/>
                <w:b/>
                <w:sz w:val="28"/>
                <w:szCs w:val="28"/>
              </w:rPr>
              <w:t>目的（包含自己提出的研究假设或洞见）</w:t>
            </w:r>
          </w:p>
          <w:p w14:paraId="0C44B36B" w14:textId="4E6B482A" w:rsidR="00FA6895" w:rsidRPr="00852FDC" w:rsidRDefault="00CA5654" w:rsidP="00FA6895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探究哪些区域的流量比其他区域大</w:t>
            </w:r>
            <w:r w:rsidR="0068598D" w:rsidRPr="00852FDC">
              <w:rPr>
                <w:rFonts w:ascii="Times New Roman" w:hAnsi="Times New Roman"/>
                <w:bCs/>
                <w:sz w:val="28"/>
                <w:szCs w:val="28"/>
              </w:rPr>
              <w:t>，</w:t>
            </w:r>
            <w:r w:rsidR="00786500">
              <w:rPr>
                <w:rFonts w:ascii="Times New Roman" w:hAnsi="Times New Roman" w:hint="eastAsia"/>
                <w:bCs/>
                <w:sz w:val="28"/>
                <w:szCs w:val="28"/>
              </w:rPr>
              <w:t>，分析原因</w:t>
            </w:r>
            <w:r w:rsidR="0068598D" w:rsidRPr="00852FDC">
              <w:rPr>
                <w:rFonts w:ascii="Times New Roman" w:hAnsi="Times New Roman"/>
                <w:bCs/>
                <w:sz w:val="28"/>
                <w:szCs w:val="28"/>
              </w:rPr>
              <w:t>并使用可视化进行成果展示</w:t>
            </w:r>
          </w:p>
          <w:p w14:paraId="14D1D3C5" w14:textId="77777777" w:rsidR="00FA6895" w:rsidRPr="00852FDC" w:rsidRDefault="00FA6895" w:rsidP="00FA6895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69863668" w14:textId="0FF7B2F1" w:rsidR="00027B4F" w:rsidRPr="00A20A72" w:rsidRDefault="00C95CBF" w:rsidP="00027B4F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/>
                <w:sz w:val="28"/>
                <w:szCs w:val="28"/>
              </w:rPr>
            </w:pPr>
            <w:r w:rsidRPr="00A20A72">
              <w:rPr>
                <w:rFonts w:ascii="Times New Roman" w:hAnsi="Times New Roman"/>
                <w:b/>
                <w:sz w:val="28"/>
                <w:szCs w:val="28"/>
              </w:rPr>
              <w:t>实验</w:t>
            </w:r>
            <w:r w:rsidR="00027B4F" w:rsidRPr="00A20A72">
              <w:rPr>
                <w:rFonts w:ascii="Times New Roman" w:hAnsi="Times New Roman"/>
                <w:b/>
                <w:sz w:val="28"/>
                <w:szCs w:val="28"/>
              </w:rPr>
              <w:t>步骤</w:t>
            </w:r>
            <w:r w:rsidRPr="00A20A72">
              <w:rPr>
                <w:rFonts w:ascii="Times New Roman" w:hAnsi="Times New Roman"/>
                <w:b/>
                <w:sz w:val="28"/>
                <w:szCs w:val="28"/>
              </w:rPr>
              <w:t>（可依据讲授的数据分析流程与方法）</w:t>
            </w:r>
          </w:p>
          <w:p w14:paraId="37564F7F" w14:textId="77777777" w:rsidR="00852FDC" w:rsidRPr="00852FDC" w:rsidRDefault="00852FDC" w:rsidP="00852FD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lang w:eastAsia="zh-CN"/>
              </w:rPr>
            </w:pPr>
            <w:r w:rsidRPr="00852FDC">
              <w:rPr>
                <w:rFonts w:ascii="Times New Roman" w:eastAsia="宋体" w:hAnsi="Times New Roman" w:cs="Times New Roman"/>
                <w:color w:val="000000" w:themeColor="text1"/>
                <w:lang w:eastAsia="zh-CN"/>
              </w:rPr>
              <w:t xml:space="preserve">1. </w:t>
            </w: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数据加载与初步查看</w:t>
            </w:r>
          </w:p>
          <w:p w14:paraId="4CA04ADE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bookmarkStart w:id="0" w:name="步骤-1"/>
            <w:r w:rsidRPr="00852FDC">
              <w:rPr>
                <w:rFonts w:ascii="Times New Roman" w:hAnsi="Times New Roman"/>
                <w:sz w:val="24"/>
                <w:szCs w:val="28"/>
              </w:rPr>
              <w:t>加载数据并检查数据结构，包括缺失值、数据类型、基本统计描述等</w:t>
            </w:r>
          </w:p>
          <w:p w14:paraId="2C988299" w14:textId="24DBC533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观察数据的地理分布，初步了解不同区域的出租信息分布情况</w:t>
            </w:r>
            <w:bookmarkEnd w:id="0"/>
          </w:p>
          <w:p w14:paraId="67EB1BF4" w14:textId="77777777" w:rsidR="00852FDC" w:rsidRPr="00852FDC" w:rsidRDefault="00852FDC" w:rsidP="00852FD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</w:rPr>
            </w:pPr>
            <w:r w:rsidRPr="00852FDC">
              <w:rPr>
                <w:rFonts w:ascii="Times New Roman" w:eastAsia="宋体" w:hAnsi="Times New Roman" w:cs="Times New Roman"/>
                <w:color w:val="000000" w:themeColor="text1"/>
              </w:rPr>
              <w:t xml:space="preserve">2. </w:t>
            </w: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  <w:t>数据清洗与处理</w:t>
            </w:r>
          </w:p>
          <w:p w14:paraId="1A9CE261" w14:textId="77777777" w:rsidR="00027B4F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</w:rPr>
            </w:pPr>
            <w:bookmarkStart w:id="1" w:name="步骤-2"/>
            <w:r w:rsidRPr="00852FDC">
              <w:rPr>
                <w:rFonts w:ascii="Times New Roman" w:hAnsi="Times New Roman"/>
                <w:sz w:val="24"/>
                <w:szCs w:val="28"/>
              </w:rPr>
              <w:t>检查数据中的缺失值，并决定是否填补或删除</w:t>
            </w:r>
            <w:bookmarkEnd w:id="1"/>
          </w:p>
          <w:p w14:paraId="5CEBAF82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处理与研究问题相关的字段</w:t>
            </w:r>
          </w:p>
          <w:p w14:paraId="50388F08" w14:textId="1B0ED3D5" w:rsidR="00852FDC" w:rsidRPr="00A20A72" w:rsidRDefault="00852FDC" w:rsidP="00852FD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3. </w:t>
            </w: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各区域房源数与评论数分析</w:t>
            </w:r>
            <w:bookmarkStart w:id="2" w:name="步骤-3"/>
          </w:p>
          <w:p w14:paraId="24D40B36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分析不同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neighbourhood_group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（区域组）和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neighbourhood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（街区）的房源数量</w:t>
            </w:r>
          </w:p>
          <w:p w14:paraId="75BEE045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统计不同区域的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number_of_reviews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（评论数量）均值，评论数量可以作为流量的一个指标</w:t>
            </w:r>
          </w:p>
          <w:bookmarkEnd w:id="2"/>
          <w:p w14:paraId="693C86E5" w14:textId="7A5499CA" w:rsidR="00852FDC" w:rsidRPr="00852FDC" w:rsidRDefault="00852FDC" w:rsidP="00852FDC">
            <w:pPr>
              <w:widowControl/>
              <w:spacing w:after="200"/>
              <w:jc w:val="left"/>
              <w:rPr>
                <w:rFonts w:ascii="Times New Roman" w:hAnsi="Times New Roman"/>
              </w:rPr>
            </w:pPr>
          </w:p>
        </w:tc>
      </w:tr>
      <w:tr w:rsidR="00852FDC" w:rsidRPr="00852FDC" w14:paraId="267D3518" w14:textId="77777777" w:rsidTr="00A20A72">
        <w:trPr>
          <w:trHeight w:val="1126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1ED27A0A" w14:textId="76E35BE2" w:rsidR="00852FDC" w:rsidRPr="00A20A72" w:rsidRDefault="00852FDC" w:rsidP="00852FD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lastRenderedPageBreak/>
              <w:t xml:space="preserve">4. </w:t>
            </w: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流量密集区域的地理分布</w:t>
            </w:r>
            <w:bookmarkStart w:id="3" w:name="步骤-4"/>
          </w:p>
          <w:p w14:paraId="0BA097EB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利用地理数据（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latitude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和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longitude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），在地图上显示房源的分布密集度</w:t>
            </w:r>
          </w:p>
          <w:p w14:paraId="2AF0D462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使用不同颜色或大小的点标示高流量（高评论数量）的房源，以识别流量密集区域</w:t>
            </w:r>
          </w:p>
          <w:bookmarkEnd w:id="3"/>
          <w:p w14:paraId="2EB2B93E" w14:textId="4BA1E4C9" w:rsidR="00852FDC" w:rsidRPr="00A20A72" w:rsidRDefault="00852FDC" w:rsidP="00852FD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5.</w:t>
            </w:r>
            <w:r w:rsid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  <w:lang w:eastAsia="zh-CN"/>
              </w:rPr>
              <w:t>流量差异分析：房间类型、价格与最低入住天数</w:t>
            </w:r>
            <w:bookmarkStart w:id="4" w:name="步骤-5"/>
          </w:p>
          <w:p w14:paraId="19793C12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分析不同房间类型（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room_type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）在不同区域的分布和流量差异，观察哪些房间类型更受欢迎</w:t>
            </w:r>
          </w:p>
          <w:p w14:paraId="5B024006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检查价格（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price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）对流量的影响，是否有价格较低的房源流量更大</w:t>
            </w:r>
          </w:p>
          <w:p w14:paraId="005F1CF2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分析最低入住天数（</w:t>
            </w:r>
            <w:r w:rsidRPr="00852FDC">
              <w:rPr>
                <w:rFonts w:ascii="Times New Roman" w:hAnsi="Times New Roman"/>
                <w:b/>
                <w:bCs/>
                <w:sz w:val="24"/>
                <w:szCs w:val="28"/>
              </w:rPr>
              <w:t>minimum_nights</w:t>
            </w:r>
            <w:r w:rsidRPr="00852FDC">
              <w:rPr>
                <w:rFonts w:ascii="Times New Roman" w:hAnsi="Times New Roman"/>
                <w:sz w:val="24"/>
                <w:szCs w:val="28"/>
              </w:rPr>
              <w:t>）对流量的影响，尤其是一些热门区域可能有更短的最低入住要求</w:t>
            </w:r>
          </w:p>
          <w:bookmarkEnd w:id="4"/>
          <w:p w14:paraId="2603BC2D" w14:textId="6821C31F" w:rsidR="00852FDC" w:rsidRPr="00A20A72" w:rsidRDefault="00852FDC" w:rsidP="00852FDC">
            <w:pPr>
              <w:pStyle w:val="2"/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</w:pP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  <w:t xml:space="preserve">6. </w:t>
            </w:r>
            <w:r w:rsidRPr="00A20A72">
              <w:rPr>
                <w:rFonts w:ascii="Times New Roman" w:eastAsia="宋体" w:hAnsi="Times New Roman" w:cs="Times New Roman"/>
                <w:color w:val="000000" w:themeColor="text1"/>
                <w:sz w:val="28"/>
                <w:szCs w:val="28"/>
              </w:rPr>
              <w:t>结论</w:t>
            </w:r>
          </w:p>
          <w:p w14:paraId="7856C6D0" w14:textId="77777777" w:rsidR="00852FDC" w:rsidRPr="00852FDC" w:rsidRDefault="00852FDC" w:rsidP="00852FDC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总结各区域的流量情况，分析哪些区域的流量高并尝试解释原因</w:t>
            </w:r>
          </w:p>
          <w:p w14:paraId="725FFC90" w14:textId="6CC1C084" w:rsidR="00852FDC" w:rsidRDefault="00852FDC" w:rsidP="00040E53">
            <w:pPr>
              <w:widowControl/>
              <w:numPr>
                <w:ilvl w:val="0"/>
                <w:numId w:val="3"/>
              </w:numPr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  <w:r w:rsidRPr="00852FDC">
              <w:rPr>
                <w:rFonts w:ascii="Times New Roman" w:hAnsi="Times New Roman"/>
                <w:sz w:val="24"/>
                <w:szCs w:val="28"/>
              </w:rPr>
              <w:t>根据不同区域的房源类型、价格和流量特征提出进一步的洞察，例如某些区域的低价短期房源更具吸引力等</w:t>
            </w:r>
          </w:p>
          <w:p w14:paraId="60036B71" w14:textId="77777777" w:rsidR="00040E53" w:rsidRPr="00040E53" w:rsidRDefault="00040E53" w:rsidP="00040E53">
            <w:pPr>
              <w:widowControl/>
              <w:spacing w:after="200"/>
              <w:jc w:val="left"/>
              <w:rPr>
                <w:rFonts w:ascii="Times New Roman" w:hAnsi="Times New Roman"/>
                <w:sz w:val="24"/>
                <w:szCs w:val="28"/>
              </w:rPr>
            </w:pPr>
          </w:p>
          <w:p w14:paraId="2E65F3FA" w14:textId="77777777" w:rsidR="00852FDC" w:rsidRPr="00A20A72" w:rsidRDefault="00852FDC" w:rsidP="00852FDC">
            <w:pPr>
              <w:pStyle w:val="a8"/>
              <w:widowControl/>
              <w:numPr>
                <w:ilvl w:val="0"/>
                <w:numId w:val="2"/>
              </w:numPr>
              <w:snapToGrid w:val="0"/>
              <w:ind w:firstLineChars="0"/>
              <w:rPr>
                <w:rFonts w:ascii="Times New Roman" w:hAnsi="Times New Roman"/>
                <w:b/>
                <w:sz w:val="28"/>
                <w:szCs w:val="28"/>
              </w:rPr>
            </w:pPr>
            <w:r w:rsidRPr="00A20A72">
              <w:rPr>
                <w:rFonts w:ascii="Times New Roman" w:hAnsi="Times New Roman"/>
                <w:b/>
                <w:sz w:val="28"/>
                <w:szCs w:val="28"/>
              </w:rPr>
              <w:t>实验结果与分析（重要可视化结果可在此贴图）</w:t>
            </w:r>
          </w:p>
          <w:p w14:paraId="6FC2BC38" w14:textId="77777777" w:rsidR="00563F44" w:rsidRPr="00B35413" w:rsidRDefault="00563F44" w:rsidP="00E16D0A">
            <w:pPr>
              <w:pStyle w:val="2"/>
              <w:spacing w:line="288" w:lineRule="auto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</w:pPr>
            <w:r w:rsidRPr="00B35413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 xml:space="preserve">1. </w:t>
            </w:r>
            <w:r w:rsidRPr="00B35413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>数据加载与初步查看</w:t>
            </w:r>
          </w:p>
          <w:p w14:paraId="0AF0C669" w14:textId="434CC812" w:rsidR="00852FDC" w:rsidRPr="00563F44" w:rsidRDefault="00563F44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在此步骤中，我们对数据集进行了初步探索，主要集中在数据的基本结构、缺失值情况以及数值字段的统计特征。</w:t>
            </w:r>
          </w:p>
          <w:p w14:paraId="04B7C8B7" w14:textId="0450C0B3" w:rsidR="00565790" w:rsidRDefault="00565790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数据结构</w:t>
            </w:r>
          </w:p>
          <w:p w14:paraId="23365943" w14:textId="6DB1FB80" w:rsidR="00565790" w:rsidRDefault="00565790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数据包含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4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8895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条记录和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6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个字段。</w:t>
            </w:r>
          </w:p>
          <w:p w14:paraId="28FD538B" w14:textId="54001E8A" w:rsidR="00565790" w:rsidRDefault="00565790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其中字段包括房源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ID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、房源名称、房东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ID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、房东名称、所在区域组（如布鲁克林、曼哈顿等）、具体街区、经纬度、房间类型、价格、最少入住天数、评论数量等信息；字段数据类型包括整数、浮点数、字符串。</w:t>
            </w:r>
          </w:p>
          <w:p w14:paraId="23A07D8F" w14:textId="77777777" w:rsidR="00565790" w:rsidRPr="00852FDC" w:rsidRDefault="00565790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729A1689" w14:textId="534E2801" w:rsidR="00852FDC" w:rsidRDefault="00565790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缺失值</w:t>
            </w:r>
          </w:p>
          <w:p w14:paraId="78619E3A" w14:textId="432D292A" w:rsidR="00565790" w:rsidRPr="00852FDC" w:rsidRDefault="00565790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数据集的缺失值主要集中在“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last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_review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（最近一次评论日期）”和“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review_per_month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（每月评论数量）”，这两个字段均有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0052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个缺失值。由于这两个字段仅影响部分记录和评论信息，因此在分析时可以</w:t>
            </w:r>
            <w:r w:rsidR="00EA15D7">
              <w:rPr>
                <w:rFonts w:ascii="Times New Roman" w:hAnsi="Times New Roman" w:hint="eastAsia"/>
                <w:bCs/>
                <w:sz w:val="28"/>
                <w:szCs w:val="28"/>
              </w:rPr>
              <w:t>填充和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忽略这些缺失值。除此之外，其他字段比如“房源”和“房东名称”也有少量缺失，但在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lastRenderedPageBreak/>
              <w:t>分析时一般不构成影响</w:t>
            </w:r>
          </w:p>
          <w:p w14:paraId="67D547BC" w14:textId="3B3F4A36" w:rsidR="00852FDC" w:rsidRDefault="00852FDC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060EBC88" w14:textId="27C4FC5F" w:rsid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数值字段的基本统计信息</w:t>
            </w:r>
          </w:p>
          <w:p w14:paraId="4B12A280" w14:textId="0DC183C7" w:rsid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·价格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(price)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：价格分布较为广泛，最小值为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，最大值为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0000</w:t>
            </w:r>
          </w:p>
          <w:p w14:paraId="53E92B74" w14:textId="25EFBD24" w:rsid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·最少入住天数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(minimum_nights)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：最小值为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，最大值高达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250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天，平均为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7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天</w:t>
            </w:r>
          </w:p>
          <w:p w14:paraId="7937D2A2" w14:textId="0E534638" w:rsid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·评论数量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(number_of_reviews)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：评论数量最高为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6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29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条，显示出部分房源的流量较高</w:t>
            </w:r>
          </w:p>
          <w:p w14:paraId="2BB99781" w14:textId="18455B0D" w:rsid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·每月评论数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(reviews_per_month)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：平均为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.37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条，最大值为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8.5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条，分布较为分散</w:t>
            </w:r>
          </w:p>
          <w:p w14:paraId="05EDAFAF" w14:textId="167618CB" w:rsidR="00A20A72" w:rsidRP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·房东房源数量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(calculated_host_listings_count)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：单个房东房源数量最高可达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27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个，显示出部分房东在平台上拥有大量房源资源</w:t>
            </w:r>
          </w:p>
          <w:p w14:paraId="6FE7DEC6" w14:textId="77777777" w:rsidR="00A20A72" w:rsidRDefault="00A20A72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1FFCFACF" w14:textId="77777777" w:rsidR="00EA15D7" w:rsidRPr="00B35413" w:rsidRDefault="00EA15D7" w:rsidP="00E16D0A">
            <w:pPr>
              <w:pStyle w:val="2"/>
              <w:spacing w:line="288" w:lineRule="auto"/>
              <w:rPr>
                <w:rFonts w:ascii="Times New Roman" w:eastAsia="宋体" w:hAnsi="Times New Roman" w:cs="Times New Roman"/>
                <w:b/>
                <w:bCs/>
                <w:color w:val="000000" w:themeColor="text1"/>
                <w:lang w:eastAsia="zh-CN"/>
              </w:rPr>
            </w:pPr>
            <w:r w:rsidRPr="00B35413">
              <w:rPr>
                <w:rFonts w:ascii="Times New Roman" w:eastAsia="宋体" w:hAnsi="Times New Roman" w:cs="Times New Roman"/>
                <w:b/>
                <w:bCs/>
                <w:color w:val="000000" w:themeColor="text1"/>
                <w:lang w:eastAsia="zh-CN"/>
              </w:rPr>
              <w:t xml:space="preserve">2. </w:t>
            </w:r>
            <w:r w:rsidRPr="00B35413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>数据清洗与处理</w:t>
            </w:r>
          </w:p>
          <w:p w14:paraId="7AEBAABD" w14:textId="5158EBA5" w:rsidR="00A20A72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1F00DB">
              <w:rPr>
                <w:rFonts w:ascii="Times New Roman" w:hAnsi="Times New Roman" w:hint="eastAsia"/>
                <w:bCs/>
                <w:sz w:val="28"/>
                <w:szCs w:val="28"/>
              </w:rPr>
              <w:t>在此步骤中，我们将集中处理数据中的缺失值和极端异常值，以确保后续分析的准确性。主要清洗措施包括：</w:t>
            </w:r>
          </w:p>
          <w:p w14:paraId="613FCCDC" w14:textId="620FE594" w:rsidR="00EA15D7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缺失值处理：</w:t>
            </w:r>
          </w:p>
          <w:p w14:paraId="16E74AF7" w14:textId="4762FEA5" w:rsidR="001F00DB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reviews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_per_month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：此字段的缺失可能是因为某些房源没有收到评论，因此选择将缺失值填充为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，表示没有月度评论。</w:t>
            </w:r>
          </w:p>
          <w:p w14:paraId="511F6D0C" w14:textId="26B77FB2" w:rsidR="001F00DB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last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_review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：此字段缺失的原因同样是由于房源没有评论，因此可以在分析时忽略该字段。</w:t>
            </w:r>
          </w:p>
          <w:p w14:paraId="68AA9F3C" w14:textId="77777777" w:rsidR="00AB6E47" w:rsidRDefault="00AB6E47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4AB2BA05" w14:textId="59EE7152" w:rsidR="001F00DB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异常值处理：</w:t>
            </w:r>
          </w:p>
          <w:p w14:paraId="2B7E38DF" w14:textId="6675B19F" w:rsidR="001F00DB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·价格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(price)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：价格的最小值为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，最大值为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0000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，有明显的极值。我们删除价格为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的数据，因为这很可能是数据录入错误。</w:t>
            </w:r>
          </w:p>
          <w:p w14:paraId="4C2C0BAF" w14:textId="43EC34F5" w:rsidR="001F00DB" w:rsidRDefault="001F00DB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·最少入住天数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(minimum_nights)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：最大值为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250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天，</w:t>
            </w:r>
            <w:r w:rsidR="000A0476">
              <w:rPr>
                <w:rFonts w:ascii="Times New Roman" w:hAnsi="Times New Roman" w:hint="eastAsia"/>
                <w:bCs/>
                <w:sz w:val="28"/>
                <w:szCs w:val="28"/>
              </w:rPr>
              <w:t>这一值显然不符合一般出租的需求。因此我设定了一个阈值</w:t>
            </w:r>
            <w:r w:rsidR="000A0476"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 w:rsidR="000A0476">
              <w:rPr>
                <w:rFonts w:ascii="Times New Roman" w:hAnsi="Times New Roman"/>
                <w:bCs/>
                <w:sz w:val="28"/>
                <w:szCs w:val="28"/>
              </w:rPr>
              <w:t>00</w:t>
            </w:r>
            <w:r w:rsidR="000A0476">
              <w:rPr>
                <w:rFonts w:ascii="Times New Roman" w:hAnsi="Times New Roman" w:hint="eastAsia"/>
                <w:bCs/>
                <w:sz w:val="28"/>
                <w:szCs w:val="28"/>
              </w:rPr>
              <w:t>天，将高于</w:t>
            </w:r>
            <w:r w:rsidR="000A0476"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 w:rsidR="000A0476">
              <w:rPr>
                <w:rFonts w:ascii="Times New Roman" w:hAnsi="Times New Roman"/>
                <w:bCs/>
                <w:sz w:val="28"/>
                <w:szCs w:val="28"/>
              </w:rPr>
              <w:t>00</w:t>
            </w:r>
            <w:r w:rsidR="000A0476">
              <w:rPr>
                <w:rFonts w:ascii="Times New Roman" w:hAnsi="Times New Roman" w:hint="eastAsia"/>
                <w:bCs/>
                <w:sz w:val="28"/>
                <w:szCs w:val="28"/>
              </w:rPr>
              <w:t>天的数据全部过滤，使结果更具普遍性。</w:t>
            </w:r>
          </w:p>
          <w:p w14:paraId="1B32D6B8" w14:textId="77777777" w:rsidR="00B35413" w:rsidRPr="008322EE" w:rsidRDefault="00B35413" w:rsidP="00B35413">
            <w:pPr>
              <w:pStyle w:val="2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</w:pPr>
            <w:r w:rsidRPr="008322EE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 xml:space="preserve">3. </w:t>
            </w:r>
            <w:r w:rsidRPr="008322EE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>各区域房源数与评论数分析</w:t>
            </w:r>
          </w:p>
          <w:p w14:paraId="57B88194" w14:textId="72A7BA28" w:rsidR="00176E53" w:rsidRDefault="008322EE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="00550EC8">
              <w:rPr>
                <w:rFonts w:ascii="Times New Roman" w:hAnsi="Times New Roman" w:hint="eastAsia"/>
                <w:bCs/>
                <w:sz w:val="28"/>
                <w:szCs w:val="28"/>
              </w:rPr>
              <w:t>此步骤中，我分析了不同区域的房源数量和评论数，以便识别流量较高的区域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。具体来说：</w:t>
            </w:r>
          </w:p>
          <w:p w14:paraId="26D1E9B5" w14:textId="5673DE16" w:rsidR="008322EE" w:rsidRDefault="008322EE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lastRenderedPageBreak/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房源数量：统计每个区域组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(neighbourhood_group)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中房源数量，展示不同区域的房源集中度。通过该分布，可以识别出曼哈顿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布鲁克林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拥有最多的房源资源，分别为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 w:rsidR="007B0DCD">
              <w:rPr>
                <w:rFonts w:ascii="Times New Roman" w:hAnsi="Times New Roman"/>
                <w:bCs/>
                <w:sz w:val="28"/>
                <w:szCs w:val="28"/>
              </w:rPr>
              <w:t>1660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 w:rsidR="007B0DCD">
              <w:rPr>
                <w:rFonts w:ascii="Times New Roman" w:hAnsi="Times New Roman"/>
                <w:bCs/>
                <w:sz w:val="28"/>
                <w:szCs w:val="28"/>
              </w:rPr>
              <w:t>0095.</w:t>
            </w:r>
          </w:p>
          <w:p w14:paraId="1D4DF722" w14:textId="7C76AC39" w:rsidR="008322EE" w:rsidRPr="00B35413" w:rsidRDefault="008322EE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评论数量：计算每个区域中的平均评论数量，以此衡量房源的受欢迎程度或流量高低。区域平均评论数量的对比可以帮助确定哪些区域的房源更受欢迎，也代表了更高的流量。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可以看出斯塔滕岛尽管房源数较少（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 w:rsidR="007B0DCD">
              <w:rPr>
                <w:rFonts w:ascii="Times New Roman" w:hAnsi="Times New Roman"/>
                <w:bCs/>
                <w:sz w:val="28"/>
                <w:szCs w:val="28"/>
              </w:rPr>
              <w:t>73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），但评论均值最高（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 w:rsidR="007B0DCD">
              <w:rPr>
                <w:rFonts w:ascii="Times New Roman" w:hAnsi="Times New Roman"/>
                <w:bCs/>
                <w:sz w:val="28"/>
                <w:szCs w:val="28"/>
              </w:rPr>
              <w:t>0.94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），标明其可能拥有较高的流量；布朗克斯和皇后区的评论均值也较高，分别为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 w:rsidR="007B0DCD">
              <w:rPr>
                <w:rFonts w:ascii="Times New Roman" w:hAnsi="Times New Roman"/>
                <w:bCs/>
                <w:sz w:val="28"/>
                <w:szCs w:val="28"/>
              </w:rPr>
              <w:t>5.98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 w:rsidR="007B0DCD">
              <w:rPr>
                <w:rFonts w:ascii="Times New Roman" w:hAnsi="Times New Roman"/>
                <w:bCs/>
                <w:sz w:val="28"/>
                <w:szCs w:val="28"/>
              </w:rPr>
              <w:t>7.70</w:t>
            </w:r>
            <w:r w:rsidR="007B0DCD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</w:p>
          <w:p w14:paraId="03D613E2" w14:textId="1AC06818" w:rsidR="00176E53" w:rsidRPr="008322EE" w:rsidRDefault="008322EE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这一步骤揭示了不同区域的房源几种情况及其流量分布，为后续的地理和房源属性分析奠定基础。</w:t>
            </w:r>
          </w:p>
          <w:p w14:paraId="1571D908" w14:textId="6E39D674" w:rsidR="001F00DB" w:rsidRDefault="008322EE" w:rsidP="000F202F">
            <w:pPr>
              <w:widowControl/>
              <w:snapToGrid w:val="0"/>
              <w:spacing w:line="288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322EE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603476C5" wp14:editId="57BD5CE0">
                  <wp:extent cx="5967095" cy="2963545"/>
                  <wp:effectExtent l="0" t="0" r="190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7095" cy="296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460DE" w14:textId="77777777" w:rsidR="008322EE" w:rsidRPr="008322EE" w:rsidRDefault="008322EE" w:rsidP="008322EE">
            <w:pPr>
              <w:pStyle w:val="2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</w:pPr>
            <w:r w:rsidRPr="008322EE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 xml:space="preserve">4. </w:t>
            </w:r>
            <w:r w:rsidRPr="008322EE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>流量密集区域的地理分布</w:t>
            </w:r>
          </w:p>
          <w:p w14:paraId="487760B3" w14:textId="660A4058" w:rsidR="001F00DB" w:rsidRDefault="00DA190D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="00777BA6">
              <w:rPr>
                <w:rFonts w:ascii="Times New Roman" w:hAnsi="Times New Roman" w:hint="eastAsia"/>
                <w:bCs/>
                <w:sz w:val="28"/>
                <w:szCs w:val="28"/>
              </w:rPr>
              <w:t>在此步骤中，我通过分析流量密集区域的地理分布，展示纽约市各区域房源流量的空间分布情况，具体如下：</w:t>
            </w:r>
          </w:p>
          <w:p w14:paraId="429F716D" w14:textId="55AFBD5A" w:rsidR="00777BA6" w:rsidRDefault="00777BA6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流量等级划分：将房源评论数量划分为</w:t>
            </w:r>
            <w:r w:rsidR="00E5585A">
              <w:rPr>
                <w:rFonts w:ascii="Times New Roman" w:hAnsi="Times New Roman" w:hint="eastAsia"/>
                <w:bCs/>
                <w:sz w:val="28"/>
                <w:szCs w:val="28"/>
              </w:rPr>
              <w:t>三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个等级：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0-100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低流量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00-200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(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中流量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以上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(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高流量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)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  <w:r w:rsidR="00E5585A">
              <w:rPr>
                <w:rFonts w:ascii="Times New Roman" w:hAnsi="Times New Roman" w:hint="eastAsia"/>
                <w:bCs/>
                <w:sz w:val="28"/>
                <w:szCs w:val="28"/>
              </w:rPr>
              <w:t>其中</w:t>
            </w:r>
            <w:r w:rsidR="00E5585A"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 w:rsidR="00E5585A">
              <w:rPr>
                <w:rFonts w:ascii="Times New Roman" w:hAnsi="Times New Roman"/>
                <w:bCs/>
                <w:sz w:val="28"/>
                <w:szCs w:val="28"/>
              </w:rPr>
              <w:t>0</w:t>
            </w:r>
            <w:r w:rsidR="00E5585A">
              <w:rPr>
                <w:rFonts w:ascii="Times New Roman" w:hAnsi="Times New Roman" w:hint="eastAsia"/>
                <w:bCs/>
                <w:sz w:val="28"/>
                <w:szCs w:val="28"/>
              </w:rPr>
              <w:t>以下的房源不做考虑。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评论数量是衡量房源流量的一个重要指标，评论越多，通常意味着房源的访问量和关注度越高</w:t>
            </w:r>
          </w:p>
          <w:p w14:paraId="72509D72" w14:textId="20C6A4A9" w:rsidR="00777BA6" w:rsidRDefault="00777BA6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地理分布展示：通过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python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的</w:t>
            </w:r>
            <w:r w:rsidR="00DA190D" w:rsidRPr="00DA190D">
              <w:rPr>
                <w:rFonts w:ascii="Times New Roman" w:hAnsi="Times New Roman"/>
                <w:bCs/>
                <w:sz w:val="28"/>
                <w:szCs w:val="28"/>
              </w:rPr>
              <w:t>geopandas</w:t>
            </w:r>
            <w:r w:rsidR="00DA190D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="00DA190D">
              <w:rPr>
                <w:rFonts w:ascii="Times New Roman" w:hAnsi="Times New Roman" w:hint="eastAsia"/>
                <w:bCs/>
                <w:sz w:val="28"/>
                <w:szCs w:val="28"/>
              </w:rPr>
              <w:t>contextily</w:t>
            </w:r>
            <w:r w:rsidR="00DA190D">
              <w:rPr>
                <w:rFonts w:ascii="Times New Roman" w:hAnsi="Times New Roman" w:hint="eastAsia"/>
                <w:bCs/>
                <w:sz w:val="28"/>
                <w:szCs w:val="28"/>
              </w:rPr>
              <w:t>库，在实际地图上通过散点图展示流量密集的区域</w:t>
            </w:r>
          </w:p>
          <w:p w14:paraId="6E62F97E" w14:textId="1CFA2C3E" w:rsidR="00DA190D" w:rsidRPr="008322EE" w:rsidRDefault="00DA190D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从地理分布图中，曼哈顿和布鲁克林的房源分布密集，且大部分是高流量房源，标明这些区域的流量需求较高。皇后区和布朗克斯的房源流量相对较低，但在一些特定区域仍有中等流量房源，可能是局部的热点位置。</w:t>
            </w:r>
          </w:p>
          <w:p w14:paraId="33DD459C" w14:textId="4AC443CB" w:rsidR="008322EE" w:rsidRDefault="008322EE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7453B7CC" w14:textId="323345AC" w:rsidR="00EA15D7" w:rsidRDefault="00AD2E1C" w:rsidP="00EB1E25">
            <w:pPr>
              <w:widowControl/>
              <w:snapToGrid w:val="0"/>
              <w:spacing w:line="288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AD2E1C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62EB873D" wp14:editId="00B00B53">
                  <wp:extent cx="6119495" cy="6333490"/>
                  <wp:effectExtent l="0" t="0" r="1905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633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D069C" w14:textId="77777777" w:rsidR="00EB1E25" w:rsidRPr="00EB1E25" w:rsidRDefault="00EB1E25" w:rsidP="00EB1E25">
            <w:pPr>
              <w:pStyle w:val="2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</w:pPr>
            <w:r w:rsidRPr="00EB1E25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 xml:space="preserve">5. </w:t>
            </w:r>
            <w:r w:rsidRPr="00EB1E25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>流量差异分析：房间类型、价格与最低入住天数</w:t>
            </w:r>
          </w:p>
          <w:p w14:paraId="7B20DB6D" w14:textId="0594B19C" w:rsidR="000F202F" w:rsidRPr="00EB1E25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>在此步骤中，我们分析房源的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>房间类型、价格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>和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>最低入住天数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E43F39">
              <w:rPr>
                <w:rFonts w:ascii="Times New Roman" w:hAnsi="Times New Roman" w:hint="eastAsia"/>
                <w:bCs/>
                <w:sz w:val="28"/>
                <w:szCs w:val="28"/>
              </w:rPr>
              <w:t>对流量（评论数量）的影响，以确定哪些因素能够提升房源的关注度。具体分析内容如下：</w:t>
            </w:r>
          </w:p>
          <w:p w14:paraId="2209485D" w14:textId="2D37D37B" w:rsidR="000F202F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房间类型与流量的关系</w:t>
            </w:r>
          </w:p>
          <w:p w14:paraId="51B8D945" w14:textId="0B68F75F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·不同房间类型可能吸引不同的客户群体，房间类型的差异可能直接影响房源流量</w:t>
            </w:r>
          </w:p>
          <w:p w14:paraId="54E6AA63" w14:textId="0FDD35A4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·结果：在不同区域内，“整套公寓”和“私人空间”的流量差异较大。布鲁克林和布朗克斯的私人房间平均评论数量更多，标明这些区域内私人房间需求较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lastRenderedPageBreak/>
              <w:t>高，而在曼卡顿，整套公寓的流量则更为集中</w:t>
            </w:r>
          </w:p>
          <w:p w14:paraId="345F96E4" w14:textId="4818C7C0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价格对流量的影响</w:t>
            </w:r>
          </w:p>
          <w:p w14:paraId="79B3DA8D" w14:textId="04F8A8BA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·价格是选择房源的重要因素，较低的价格通常能吸引更多预定。</w:t>
            </w:r>
          </w:p>
          <w:p w14:paraId="526DAB9B" w14:textId="64D8021E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·结果：价格与评论数量之间并没有明显的线性关系，但在价格较低区间（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0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-500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美元），房源的评论数量较多，尤其是布鲁克林和皇后区。价格超过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美元的房客评论数量逐渐减少，标明高价位房源较难吸引高流量。</w:t>
            </w:r>
          </w:p>
          <w:p w14:paraId="4DD6355B" w14:textId="683D2B3C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最低入住天数与流量的关系</w:t>
            </w:r>
          </w:p>
          <w:p w14:paraId="0DB08F97" w14:textId="2926288A" w:rsidR="00E43F39" w:rsidRDefault="00E43F39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·最低入住天数直接影响房源的订购灵活性</w:t>
            </w:r>
          </w:p>
          <w:p w14:paraId="37EDF1B4" w14:textId="4E4E8708" w:rsidR="00AD2EC1" w:rsidRDefault="00AD2EC1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·方法：将最低入住天数分为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5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个区间（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-3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4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-7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-14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5-30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、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3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1-100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），通过对比平均评论的方法，分析不同入住要求对流量的影响</w:t>
            </w:r>
          </w:p>
          <w:p w14:paraId="0F309C38" w14:textId="19181424" w:rsidR="00E43F39" w:rsidRDefault="00AD2EC1" w:rsidP="00E16D0A">
            <w:pPr>
              <w:widowControl/>
              <w:snapToGrid w:val="0"/>
              <w:spacing w:line="288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·结果：低入住天数（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>-3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天）的房源拥有较高的平均评论数量，尤其在曼哈顿和布鲁克林等热门地区。随着最低入住天数增加，平均评论数量逐渐减少，这表明较低的最低入住天数有助于提升流量</w:t>
            </w:r>
          </w:p>
          <w:p w14:paraId="36221B96" w14:textId="335A9B5F" w:rsidR="000F202F" w:rsidRDefault="00E43F39" w:rsidP="00E43F39">
            <w:pPr>
              <w:widowControl/>
              <w:snapToGrid w:val="0"/>
              <w:spacing w:line="288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E43F39">
              <w:rPr>
                <w:rFonts w:ascii="Times New Roman" w:hAnsi="Times New Roman"/>
                <w:bCs/>
                <w:noProof/>
                <w:sz w:val="28"/>
                <w:szCs w:val="28"/>
              </w:rPr>
              <w:drawing>
                <wp:inline distT="0" distB="0" distL="0" distR="0" wp14:anchorId="36076128" wp14:editId="2895962E">
                  <wp:extent cx="6259582" cy="4690745"/>
                  <wp:effectExtent l="0" t="0" r="190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9582" cy="469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8C6461" w14:textId="77777777" w:rsidR="00F477B6" w:rsidRDefault="00F477B6" w:rsidP="00945CA3">
            <w:pPr>
              <w:pStyle w:val="2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</w:pPr>
          </w:p>
          <w:p w14:paraId="35750B4E" w14:textId="499AD28E" w:rsidR="00945CA3" w:rsidRPr="00786500" w:rsidRDefault="00945CA3" w:rsidP="00945CA3">
            <w:pPr>
              <w:pStyle w:val="2"/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</w:pPr>
            <w:r w:rsidRPr="00786500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lastRenderedPageBreak/>
              <w:t xml:space="preserve">6. </w:t>
            </w:r>
            <w:r w:rsidRPr="00786500">
              <w:rPr>
                <w:rFonts w:ascii="Times New Roman" w:eastAsia="宋体" w:hAnsi="Times New Roman" w:cs="Times New Roman"/>
                <w:b/>
                <w:bCs/>
                <w:color w:val="000000" w:themeColor="text1"/>
                <w:sz w:val="28"/>
                <w:szCs w:val="28"/>
                <w:lang w:eastAsia="zh-CN"/>
              </w:rPr>
              <w:t>结论</w:t>
            </w:r>
          </w:p>
          <w:p w14:paraId="6F81066C" w14:textId="77777777" w:rsidR="00EA15D7" w:rsidRDefault="00786500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1)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区域流量特征</w:t>
            </w:r>
          </w:p>
          <w:p w14:paraId="4C3DCABB" w14:textId="615F1F2C" w:rsidR="00786500" w:rsidRPr="00786500" w:rsidRDefault="00786500" w:rsidP="00786500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/>
                <w:sz w:val="28"/>
                <w:szCs w:val="28"/>
              </w:rPr>
              <w:t>·</w:t>
            </w:r>
            <w:r w:rsidRPr="00786500">
              <w:rPr>
                <w:rFonts w:ascii="Times New Roman" w:hAnsi="Times New Roman" w:hint="eastAsia"/>
                <w:b/>
                <w:sz w:val="28"/>
                <w:szCs w:val="28"/>
              </w:rPr>
              <w:t>曼哈顿和布鲁克林</w:t>
            </w:r>
            <w:r w:rsidRPr="00786500">
              <w:rPr>
                <w:rFonts w:ascii="Times New Roman" w:hAnsi="Times New Roman" w:hint="eastAsia"/>
                <w:bCs/>
                <w:sz w:val="28"/>
                <w:szCs w:val="28"/>
              </w:rPr>
              <w:t>是流量最高的区域，特别是曼哈顿的中城区和布鲁克林的某些街区，他们的房源的平均评论数量显著高于其他区域。</w:t>
            </w:r>
          </w:p>
          <w:p w14:paraId="0E906457" w14:textId="5CD1C4AD" w:rsidR="00786500" w:rsidRPr="00786500" w:rsidRDefault="00786500" w:rsidP="00786500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/>
                <w:sz w:val="28"/>
                <w:szCs w:val="28"/>
              </w:rPr>
              <w:t>·</w:t>
            </w:r>
            <w:r w:rsidRPr="00786500">
              <w:rPr>
                <w:rFonts w:ascii="Times New Roman" w:hAnsi="Times New Roman" w:hint="eastAsia"/>
                <w:b/>
                <w:sz w:val="28"/>
                <w:szCs w:val="28"/>
              </w:rPr>
              <w:t>皇后区和布朗克斯</w:t>
            </w:r>
            <w:r w:rsidRPr="00786500">
              <w:rPr>
                <w:rFonts w:ascii="Times New Roman" w:hAnsi="Times New Roman" w:hint="eastAsia"/>
                <w:bCs/>
                <w:sz w:val="28"/>
                <w:szCs w:val="28"/>
              </w:rPr>
              <w:t>的房源数量较少，但一些特定地点仍有较高流量。</w:t>
            </w:r>
          </w:p>
          <w:p w14:paraId="6CDAAB14" w14:textId="77777777" w:rsidR="00786500" w:rsidRPr="00786500" w:rsidRDefault="00786500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  <w:p w14:paraId="4CF4108D" w14:textId="5157D1A1" w:rsidR="00786500" w:rsidRDefault="00786500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bCs/>
                <w:sz w:val="28"/>
                <w:szCs w:val="28"/>
              </w:rPr>
              <w:t xml:space="preserve">) </w:t>
            </w:r>
            <w:r w:rsidR="00D2643F">
              <w:rPr>
                <w:rFonts w:ascii="Times New Roman" w:hAnsi="Times New Roman" w:hint="eastAsia"/>
                <w:bCs/>
                <w:sz w:val="28"/>
                <w:szCs w:val="28"/>
              </w:rPr>
              <w:t>各种因素对流量的影响</w:t>
            </w:r>
          </w:p>
          <w:p w14:paraId="3111E41B" w14:textId="05507E20" w:rsidR="00D2643F" w:rsidRPr="00D2643F" w:rsidRDefault="00D2643F" w:rsidP="00D2643F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D2643F">
              <w:rPr>
                <w:rFonts w:ascii="Times New Roman" w:hAnsi="Times New Roman" w:hint="eastAsia"/>
                <w:b/>
                <w:sz w:val="28"/>
                <w:szCs w:val="28"/>
              </w:rPr>
              <w:t>房间类型：</w:t>
            </w:r>
            <w:r w:rsidRPr="00D2643F">
              <w:rPr>
                <w:rFonts w:ascii="Times New Roman" w:hAnsi="Times New Roman" w:hint="eastAsia"/>
                <w:bCs/>
                <w:sz w:val="28"/>
                <w:szCs w:val="28"/>
              </w:rPr>
              <w:t>私人房间在布鲁克林和布朗克斯的流量较高，表明这些区域更受单人游客和短期旅客欢迎。整套公寓在曼哈顿更为热门。</w:t>
            </w:r>
          </w:p>
          <w:p w14:paraId="21BFE08C" w14:textId="1066D1BD" w:rsidR="00D2643F" w:rsidRDefault="008B7FC2" w:rsidP="008B7FC2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B7FC2">
              <w:rPr>
                <w:rFonts w:ascii="Times New Roman" w:hAnsi="Times New Roman" w:hint="eastAsia"/>
                <w:b/>
                <w:sz w:val="28"/>
                <w:szCs w:val="28"/>
              </w:rPr>
              <w:t>价格：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中低价位（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0-500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美元）的房源在各区域普遍流量较高。价格较低的房源更易吸引游客，尤其是在布鲁克林和皇后区。高价位房源（超过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500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美元）的评论数量明显较少，这可能是由于价格较高，客群更加小众，预订频率相对降低。</w:t>
            </w:r>
          </w:p>
          <w:p w14:paraId="0B902835" w14:textId="51118255" w:rsidR="00786500" w:rsidRPr="008B7FC2" w:rsidRDefault="008B7FC2" w:rsidP="008B7FC2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B7FC2">
              <w:rPr>
                <w:rFonts w:ascii="Times New Roman" w:hAnsi="Times New Roman" w:hint="eastAsia"/>
                <w:b/>
                <w:sz w:val="28"/>
                <w:szCs w:val="28"/>
              </w:rPr>
              <w:t>最低入住天数：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较短的最低入住要求（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1-3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天）显著提升了房源流量</w:t>
            </w:r>
            <w:r w:rsidR="001516AB"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尤其在游客密集的曼哈顿和布鲁克林区域更为显著。较长的入住要求（如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30</w:t>
            </w:r>
            <w:r w:rsidRPr="008B7FC2">
              <w:rPr>
                <w:rFonts w:ascii="Times New Roman" w:hAnsi="Times New Roman" w:hint="eastAsia"/>
                <w:bCs/>
                <w:sz w:val="28"/>
                <w:szCs w:val="28"/>
              </w:rPr>
              <w:t>天以上）房源的评论数量偏低。</w:t>
            </w:r>
          </w:p>
          <w:p w14:paraId="1C529079" w14:textId="2AB54536" w:rsidR="00786500" w:rsidRPr="00FA2E87" w:rsidRDefault="00786500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</w:tr>
      <w:tr w:rsidR="00027B4F" w:rsidRPr="00852FDC" w14:paraId="7668E62C" w14:textId="77777777" w:rsidTr="00A20A72">
        <w:trPr>
          <w:trHeight w:val="828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7C8B8924" w14:textId="2AD19003" w:rsidR="00027B4F" w:rsidRDefault="00027B4F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lastRenderedPageBreak/>
              <w:t>实验总结</w:t>
            </w:r>
            <w:r w:rsidR="00C8293B" w:rsidRPr="00852FDC">
              <w:rPr>
                <w:rFonts w:ascii="Times New Roman" w:hAnsi="Times New Roman"/>
                <w:bCs/>
                <w:sz w:val="28"/>
                <w:szCs w:val="28"/>
              </w:rPr>
              <w:t>：</w:t>
            </w:r>
          </w:p>
          <w:p w14:paraId="58FE4471" w14:textId="144FA311" w:rsidR="00B35413" w:rsidRDefault="00182549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 w:rsidR="00B35413">
              <w:rPr>
                <w:rFonts w:ascii="Times New Roman" w:hAnsi="Times New Roman" w:hint="eastAsia"/>
                <w:bCs/>
                <w:sz w:val="28"/>
                <w:szCs w:val="28"/>
              </w:rPr>
              <w:t>在画图时，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使用</w:t>
            </w:r>
            <w:r w:rsidRPr="00182549">
              <w:rPr>
                <w:rFonts w:ascii="Times New Roman" w:hAnsi="Times New Roman"/>
                <w:bCs/>
                <w:sz w:val="28"/>
                <w:szCs w:val="28"/>
              </w:rPr>
              <w:t>matplotlib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会出现图片的中文乱码。查阅资料以后，发现可以通过设定</w:t>
            </w:r>
            <w:r w:rsidRPr="00182549">
              <w:rPr>
                <w:rFonts w:ascii="Times New Roman" w:hAnsi="Times New Roman"/>
                <w:bCs/>
                <w:sz w:val="28"/>
                <w:szCs w:val="28"/>
              </w:rPr>
              <w:t>matplotlib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库的默认字体可以改变。但我试了以后还是不行，解决不了问题我选择解决问题，于是图片全都使用了英文注释。</w:t>
            </w:r>
          </w:p>
          <w:p w14:paraId="4E2F81E4" w14:textId="0367BC78" w:rsidR="00B97AFD" w:rsidRDefault="00B97AFD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使用地图库时，发现老教程中给的</w:t>
            </w:r>
            <w:r w:rsidRPr="00B97AFD">
              <w:rPr>
                <w:rFonts w:ascii="Times New Roman" w:hAnsi="Times New Roman"/>
                <w:bCs/>
                <w:sz w:val="28"/>
                <w:szCs w:val="28"/>
              </w:rPr>
              <w:t>Stamen.TonerLite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的地图源不可用，因此换成了</w:t>
            </w:r>
            <w:r w:rsidRPr="00B97AFD">
              <w:rPr>
                <w:rFonts w:ascii="Times New Roman" w:hAnsi="Times New Roman"/>
                <w:bCs/>
                <w:sz w:val="28"/>
                <w:szCs w:val="28"/>
              </w:rPr>
              <w:t>OpenStreetMap</w:t>
            </w:r>
            <w:r>
              <w:rPr>
                <w:rFonts w:ascii="Times New Roman" w:hAnsi="Times New Roman" w:hint="eastAsia"/>
                <w:bCs/>
                <w:sz w:val="28"/>
                <w:szCs w:val="28"/>
              </w:rPr>
              <w:t>的地图源，成功在地图上实现了标点。</w:t>
            </w:r>
          </w:p>
          <w:p w14:paraId="0A1583AB" w14:textId="2D949624" w:rsidR="00B35413" w:rsidRPr="00852FDC" w:rsidRDefault="00B35413" w:rsidP="00C8293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</w:tr>
      <w:tr w:rsidR="00027B4F" w:rsidRPr="00852FDC" w14:paraId="61342BBA" w14:textId="77777777" w:rsidTr="00A20A72">
        <w:trPr>
          <w:trHeight w:val="414"/>
        </w:trPr>
        <w:tc>
          <w:tcPr>
            <w:tcW w:w="9387" w:type="dxa"/>
            <w:tcBorders>
              <w:top w:val="single" w:sz="4" w:space="0" w:color="00000A"/>
              <w:left w:val="single" w:sz="2" w:space="0" w:color="00000A"/>
              <w:bottom w:val="single" w:sz="4" w:space="0" w:color="00000A"/>
              <w:right w:val="single" w:sz="2" w:space="0" w:color="00000A"/>
            </w:tcBorders>
            <w:shd w:val="clear" w:color="auto" w:fill="auto"/>
            <w:tcMar>
              <w:left w:w="107" w:type="dxa"/>
            </w:tcMar>
          </w:tcPr>
          <w:p w14:paraId="315328E3" w14:textId="11B1286A" w:rsidR="00027B4F" w:rsidRPr="00852FDC" w:rsidRDefault="00027B4F" w:rsidP="0076466B">
            <w:pPr>
              <w:widowControl/>
              <w:snapToGrid w:val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52FDC">
              <w:rPr>
                <w:rFonts w:ascii="Times New Roman" w:hAnsi="Times New Roman"/>
                <w:bCs/>
                <w:sz w:val="28"/>
                <w:szCs w:val="28"/>
              </w:rPr>
              <w:t>参考文献</w:t>
            </w:r>
            <w:r w:rsidR="00C8293B" w:rsidRPr="00852FDC">
              <w:rPr>
                <w:rFonts w:ascii="Times New Roman" w:hAnsi="Times New Roman"/>
                <w:bCs/>
                <w:sz w:val="28"/>
                <w:szCs w:val="28"/>
              </w:rPr>
              <w:t>：</w:t>
            </w:r>
          </w:p>
          <w:p w14:paraId="5E544C87" w14:textId="04A32304" w:rsidR="00027B4F" w:rsidRDefault="002837C2" w:rsidP="002837C2">
            <w:pPr>
              <w:pStyle w:val="a8"/>
              <w:widowControl/>
              <w:numPr>
                <w:ilvl w:val="0"/>
                <w:numId w:val="5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2837C2">
              <w:rPr>
                <w:rFonts w:ascii="Times New Roman" w:hAnsi="Times New Roman"/>
                <w:bCs/>
                <w:sz w:val="28"/>
                <w:szCs w:val="28"/>
              </w:rPr>
              <w:t xml:space="preserve">Seaborn Documentation: </w:t>
            </w:r>
            <w:hyperlink r:id="rId10" w:history="1">
              <w:r w:rsidRPr="00600960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https://seaborn.pydata.org/</w:t>
              </w:r>
            </w:hyperlink>
          </w:p>
          <w:p w14:paraId="72EE5885" w14:textId="3304E459" w:rsidR="002837C2" w:rsidRDefault="002837C2" w:rsidP="002837C2">
            <w:pPr>
              <w:pStyle w:val="a8"/>
              <w:widowControl/>
              <w:numPr>
                <w:ilvl w:val="0"/>
                <w:numId w:val="5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2837C2">
              <w:rPr>
                <w:rFonts w:ascii="Times New Roman" w:hAnsi="Times New Roman"/>
                <w:bCs/>
                <w:sz w:val="28"/>
                <w:szCs w:val="28"/>
              </w:rPr>
              <w:t xml:space="preserve">GeoPandas Documentation: </w:t>
            </w:r>
            <w:hyperlink r:id="rId11" w:history="1">
              <w:r w:rsidRPr="00600960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https://geopandas.org/</w:t>
              </w:r>
            </w:hyperlink>
          </w:p>
          <w:p w14:paraId="6B67F46D" w14:textId="281B3E1D" w:rsidR="002837C2" w:rsidRDefault="002837C2" w:rsidP="002837C2">
            <w:pPr>
              <w:pStyle w:val="a8"/>
              <w:widowControl/>
              <w:numPr>
                <w:ilvl w:val="0"/>
                <w:numId w:val="5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2837C2">
              <w:rPr>
                <w:rFonts w:ascii="Times New Roman" w:hAnsi="Times New Roman"/>
                <w:bCs/>
                <w:sz w:val="28"/>
                <w:szCs w:val="28"/>
              </w:rPr>
              <w:t xml:space="preserve">Contextily Documentation: </w:t>
            </w:r>
            <w:hyperlink r:id="rId12" w:history="1">
              <w:r w:rsidRPr="00600960">
                <w:rPr>
                  <w:rStyle w:val="a9"/>
                  <w:rFonts w:ascii="Times New Roman" w:hAnsi="Times New Roman"/>
                  <w:bCs/>
                  <w:sz w:val="28"/>
                  <w:szCs w:val="28"/>
                </w:rPr>
                <w:t>https://contextily.readthedocs.io/</w:t>
              </w:r>
            </w:hyperlink>
          </w:p>
          <w:p w14:paraId="41B79279" w14:textId="0109ACF1" w:rsidR="00D0661C" w:rsidRDefault="002837C2" w:rsidP="00D0661C">
            <w:pPr>
              <w:pStyle w:val="a8"/>
              <w:widowControl/>
              <w:numPr>
                <w:ilvl w:val="0"/>
                <w:numId w:val="5"/>
              </w:numPr>
              <w:snapToGrid w:val="0"/>
              <w:ind w:firstLine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知乎用户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. (2020). 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彻底解决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Python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里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matplotlib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不显示中文的问题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. 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>知乎专栏</w:t>
            </w:r>
            <w:r w:rsidRPr="002837C2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. </w:t>
            </w:r>
            <w:hyperlink r:id="rId13" w:history="1">
              <w:r w:rsidR="0038406B" w:rsidRPr="00600960">
                <w:rPr>
                  <w:rStyle w:val="a9"/>
                  <w:rFonts w:ascii="Times New Roman" w:hAnsi="Times New Roman" w:hint="eastAsia"/>
                  <w:bCs/>
                  <w:sz w:val="28"/>
                  <w:szCs w:val="28"/>
                </w:rPr>
                <w:t>https://zhuanlan.zhihu.com/p/104081310</w:t>
              </w:r>
            </w:hyperlink>
          </w:p>
          <w:p w14:paraId="6308BC7E" w14:textId="77777777" w:rsidR="00027B4F" w:rsidRPr="0038406B" w:rsidRDefault="00027B4F" w:rsidP="0038406B">
            <w:pPr>
              <w:pStyle w:val="a8"/>
              <w:widowControl/>
              <w:snapToGrid w:val="0"/>
              <w:ind w:left="420" w:firstLineChars="0" w:firstLine="0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</w:tr>
    </w:tbl>
    <w:p w14:paraId="6A6405FF" w14:textId="77777777" w:rsidR="00027B4F" w:rsidRPr="00852FDC" w:rsidRDefault="00027B4F" w:rsidP="00027B4F">
      <w:pPr>
        <w:widowControl/>
        <w:adjustRightInd w:val="0"/>
        <w:snapToGrid w:val="0"/>
        <w:rPr>
          <w:rFonts w:ascii="Times New Roman" w:eastAsia="华文仿宋" w:hAnsi="Times New Roman"/>
          <w:b/>
          <w:bCs/>
          <w:sz w:val="28"/>
          <w:szCs w:val="28"/>
        </w:rPr>
      </w:pPr>
    </w:p>
    <w:p w14:paraId="5DD56671" w14:textId="77777777" w:rsidR="007567D8" w:rsidRPr="00852FDC" w:rsidRDefault="007567D8">
      <w:pPr>
        <w:rPr>
          <w:rFonts w:ascii="Times New Roman" w:hAnsi="Times New Roman"/>
        </w:rPr>
      </w:pPr>
    </w:p>
    <w:sectPr w:rsidR="007567D8" w:rsidRPr="00852FDC" w:rsidSect="00946FD5">
      <w:headerReference w:type="default" r:id="rId14"/>
      <w:footerReference w:type="default" r:id="rId15"/>
      <w:footerReference w:type="first" r:id="rId16"/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A821C" w14:textId="77777777" w:rsidR="00784001" w:rsidRDefault="00784001" w:rsidP="00027B4F">
      <w:r>
        <w:separator/>
      </w:r>
    </w:p>
  </w:endnote>
  <w:endnote w:type="continuationSeparator" w:id="0">
    <w:p w14:paraId="401D5CAA" w14:textId="77777777" w:rsidR="00784001" w:rsidRDefault="00784001" w:rsidP="00027B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38681" w14:textId="54020824" w:rsidR="00B02DE7" w:rsidRPr="000648F0" w:rsidRDefault="000D020F" w:rsidP="001A4CCD">
    <w:pPr>
      <w:pStyle w:val="a6"/>
      <w:jc w:val="center"/>
      <w:rPr>
        <w:b/>
      </w:rPr>
    </w:pP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DC50F1" w:rsidRPr="00DC50F1">
      <w:rPr>
        <w:b/>
        <w:noProof/>
        <w:lang w:val="zh-CN"/>
      </w:rPr>
      <w:t>2</w:t>
    </w:r>
    <w:r>
      <w:rPr>
        <w:b/>
      </w:rPr>
      <w:fldChar w:fldCharType="end"/>
    </w:r>
    <w:r>
      <w:rPr>
        <w:lang w:val="zh-CN"/>
      </w:rPr>
      <w:t xml:space="preserve"> /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DC50F1" w:rsidRPr="00DC50F1">
      <w:rPr>
        <w:b/>
        <w:noProof/>
        <w:lang w:val="zh-CN"/>
      </w:rPr>
      <w:t>2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DD503" w14:textId="77777777" w:rsidR="00B02DE7" w:rsidRPr="000648F0" w:rsidRDefault="000D020F" w:rsidP="000648F0">
    <w:pPr>
      <w:pStyle w:val="a6"/>
      <w:wordWrap w:val="0"/>
      <w:jc w:val="right"/>
      <w:rPr>
        <w:b/>
      </w:rPr>
    </w:pPr>
    <w:r>
      <w:rPr>
        <w:rFonts w:hint="eastAsia"/>
      </w:rPr>
      <w:t xml:space="preserve">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8A98F" w14:textId="77777777" w:rsidR="00784001" w:rsidRDefault="00784001" w:rsidP="00027B4F">
      <w:r>
        <w:separator/>
      </w:r>
    </w:p>
  </w:footnote>
  <w:footnote w:type="continuationSeparator" w:id="0">
    <w:p w14:paraId="4F73D64E" w14:textId="77777777" w:rsidR="00784001" w:rsidRDefault="00784001" w:rsidP="00027B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F5F75" w14:textId="77777777" w:rsidR="00B02DE7" w:rsidRDefault="000D020F">
    <w:pPr>
      <w:pStyle w:val="a4"/>
    </w:pPr>
    <w:r w:rsidRPr="001A4CCD">
      <w:rPr>
        <w:rFonts w:ascii="华文仿宋" w:eastAsia="华文仿宋" w:hAnsi="华文仿宋" w:hint="eastAsia"/>
      </w:rPr>
      <w:t>西安电子科技大学网络与信息安全学院</w:t>
    </w:r>
    <w:r w:rsidRPr="00F30598">
      <w:rPr>
        <w:rFonts w:ascii="华文仿宋" w:eastAsia="华文仿宋" w:hAnsi="华文仿宋" w:hint="eastAsia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E2D8356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34A2CD6"/>
    <w:multiLevelType w:val="hybridMultilevel"/>
    <w:tmpl w:val="A368689C"/>
    <w:lvl w:ilvl="0" w:tplc="69CC3120">
      <w:start w:val="1"/>
      <w:numFmt w:val="chineseCountingThousand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60717B"/>
    <w:multiLevelType w:val="hybridMultilevel"/>
    <w:tmpl w:val="1DEA0A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11E6BD9"/>
    <w:multiLevelType w:val="hybridMultilevel"/>
    <w:tmpl w:val="58E83632"/>
    <w:lvl w:ilvl="0" w:tplc="69CC3120">
      <w:start w:val="1"/>
      <w:numFmt w:val="chineseCountingThousand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6827B47"/>
    <w:multiLevelType w:val="hybridMultilevel"/>
    <w:tmpl w:val="28EE9B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56062029">
    <w:abstractNumId w:val="3"/>
  </w:num>
  <w:num w:numId="2" w16cid:durableId="180241747">
    <w:abstractNumId w:val="1"/>
  </w:num>
  <w:num w:numId="3" w16cid:durableId="256905189">
    <w:abstractNumId w:val="0"/>
  </w:num>
  <w:num w:numId="4" w16cid:durableId="1797406183">
    <w:abstractNumId w:val="2"/>
  </w:num>
  <w:num w:numId="5" w16cid:durableId="2695076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736E9"/>
    <w:rsid w:val="00001B13"/>
    <w:rsid w:val="00027B4F"/>
    <w:rsid w:val="00040E53"/>
    <w:rsid w:val="00090B89"/>
    <w:rsid w:val="000A0476"/>
    <w:rsid w:val="000D020F"/>
    <w:rsid w:val="000F202F"/>
    <w:rsid w:val="00117E5B"/>
    <w:rsid w:val="001516AB"/>
    <w:rsid w:val="00171CDB"/>
    <w:rsid w:val="00176E53"/>
    <w:rsid w:val="00182549"/>
    <w:rsid w:val="001A450B"/>
    <w:rsid w:val="001F00DB"/>
    <w:rsid w:val="002837C2"/>
    <w:rsid w:val="0028404E"/>
    <w:rsid w:val="002854A9"/>
    <w:rsid w:val="002E4046"/>
    <w:rsid w:val="002F0C1E"/>
    <w:rsid w:val="002F62F6"/>
    <w:rsid w:val="002F741B"/>
    <w:rsid w:val="00347185"/>
    <w:rsid w:val="0038406B"/>
    <w:rsid w:val="003A0225"/>
    <w:rsid w:val="003D3C7C"/>
    <w:rsid w:val="004154D0"/>
    <w:rsid w:val="00442A4D"/>
    <w:rsid w:val="00445B79"/>
    <w:rsid w:val="00450C3B"/>
    <w:rsid w:val="0046304E"/>
    <w:rsid w:val="00491C7F"/>
    <w:rsid w:val="00492031"/>
    <w:rsid w:val="004D6E3F"/>
    <w:rsid w:val="00534C2A"/>
    <w:rsid w:val="005361E1"/>
    <w:rsid w:val="00542188"/>
    <w:rsid w:val="00550EC8"/>
    <w:rsid w:val="00563F44"/>
    <w:rsid w:val="00565790"/>
    <w:rsid w:val="005832FA"/>
    <w:rsid w:val="005A698E"/>
    <w:rsid w:val="005D6F6E"/>
    <w:rsid w:val="00677884"/>
    <w:rsid w:val="0068598D"/>
    <w:rsid w:val="006C3F90"/>
    <w:rsid w:val="006F25BB"/>
    <w:rsid w:val="007004CD"/>
    <w:rsid w:val="00732BC8"/>
    <w:rsid w:val="007567D8"/>
    <w:rsid w:val="00777BA6"/>
    <w:rsid w:val="00784001"/>
    <w:rsid w:val="00786500"/>
    <w:rsid w:val="007B0DCD"/>
    <w:rsid w:val="007C1E6D"/>
    <w:rsid w:val="007D21DA"/>
    <w:rsid w:val="008322EE"/>
    <w:rsid w:val="00852FDC"/>
    <w:rsid w:val="008813AA"/>
    <w:rsid w:val="00890EE9"/>
    <w:rsid w:val="008B7FC2"/>
    <w:rsid w:val="00926BFB"/>
    <w:rsid w:val="00945CA3"/>
    <w:rsid w:val="009737E4"/>
    <w:rsid w:val="009D2450"/>
    <w:rsid w:val="00A00059"/>
    <w:rsid w:val="00A20A72"/>
    <w:rsid w:val="00A52605"/>
    <w:rsid w:val="00A767B5"/>
    <w:rsid w:val="00AA3594"/>
    <w:rsid w:val="00AB6E47"/>
    <w:rsid w:val="00AC6F35"/>
    <w:rsid w:val="00AD2E1C"/>
    <w:rsid w:val="00AD2EC1"/>
    <w:rsid w:val="00AF151A"/>
    <w:rsid w:val="00B02DE7"/>
    <w:rsid w:val="00B35413"/>
    <w:rsid w:val="00B97AFD"/>
    <w:rsid w:val="00BB0B34"/>
    <w:rsid w:val="00BB42F1"/>
    <w:rsid w:val="00C03201"/>
    <w:rsid w:val="00C250AB"/>
    <w:rsid w:val="00C736E9"/>
    <w:rsid w:val="00C762BE"/>
    <w:rsid w:val="00C8293B"/>
    <w:rsid w:val="00C865D3"/>
    <w:rsid w:val="00C95CBF"/>
    <w:rsid w:val="00CA5654"/>
    <w:rsid w:val="00CC20B6"/>
    <w:rsid w:val="00CE7963"/>
    <w:rsid w:val="00D0661C"/>
    <w:rsid w:val="00D2643F"/>
    <w:rsid w:val="00DA190D"/>
    <w:rsid w:val="00DC50F1"/>
    <w:rsid w:val="00E16D0A"/>
    <w:rsid w:val="00E4304C"/>
    <w:rsid w:val="00E43F39"/>
    <w:rsid w:val="00E540A8"/>
    <w:rsid w:val="00E5585A"/>
    <w:rsid w:val="00E66D9B"/>
    <w:rsid w:val="00EA15D7"/>
    <w:rsid w:val="00EB1E25"/>
    <w:rsid w:val="00ED1D61"/>
    <w:rsid w:val="00F31113"/>
    <w:rsid w:val="00F36282"/>
    <w:rsid w:val="00F477B6"/>
    <w:rsid w:val="00F907E4"/>
    <w:rsid w:val="00FA2E87"/>
    <w:rsid w:val="00FA6895"/>
    <w:rsid w:val="00FA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E9F9DC"/>
  <w15:docId w15:val="{72B23F9C-8322-425F-BAC5-F82C6E929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7B4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2837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0"/>
    <w:link w:val="20"/>
    <w:uiPriority w:val="9"/>
    <w:unhideWhenUsed/>
    <w:qFormat/>
    <w:rsid w:val="0068598D"/>
    <w:pPr>
      <w:keepNext/>
      <w:keepLines/>
      <w:widowControl/>
      <w:spacing w:before="160" w:after="80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kern w:val="0"/>
      <w:sz w:val="32"/>
      <w:szCs w:val="32"/>
      <w:lang w:eastAsia="en-US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68598D"/>
    <w:pPr>
      <w:keepNext/>
      <w:keepLines/>
      <w:widowControl/>
      <w:spacing w:before="160" w:after="80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kern w:val="0"/>
      <w:sz w:val="28"/>
      <w:szCs w:val="28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027B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027B4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27B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027B4F"/>
    <w:rPr>
      <w:sz w:val="18"/>
      <w:szCs w:val="18"/>
    </w:rPr>
  </w:style>
  <w:style w:type="paragraph" w:styleId="a8">
    <w:name w:val="List Paragraph"/>
    <w:basedOn w:val="a"/>
    <w:uiPriority w:val="34"/>
    <w:qFormat/>
    <w:rsid w:val="00027B4F"/>
    <w:pPr>
      <w:ind w:firstLineChars="200" w:firstLine="420"/>
    </w:pPr>
  </w:style>
  <w:style w:type="character" w:styleId="a9">
    <w:name w:val="Hyperlink"/>
    <w:basedOn w:val="a1"/>
    <w:uiPriority w:val="99"/>
    <w:unhideWhenUsed/>
    <w:rsid w:val="00027B4F"/>
    <w:rPr>
      <w:color w:val="0000FF" w:themeColor="hyperlink"/>
      <w:u w:val="single"/>
    </w:rPr>
  </w:style>
  <w:style w:type="character" w:customStyle="1" w:styleId="20">
    <w:name w:val="标题 2 字符"/>
    <w:basedOn w:val="a1"/>
    <w:link w:val="2"/>
    <w:uiPriority w:val="9"/>
    <w:rsid w:val="0068598D"/>
    <w:rPr>
      <w:rFonts w:asciiTheme="majorHAnsi" w:eastAsiaTheme="majorEastAsia" w:hAnsiTheme="majorHAnsi" w:cstheme="majorBidi"/>
      <w:color w:val="365F91" w:themeColor="accent1" w:themeShade="BF"/>
      <w:kern w:val="0"/>
      <w:sz w:val="32"/>
      <w:szCs w:val="32"/>
      <w:lang w:eastAsia="en-US"/>
    </w:rPr>
  </w:style>
  <w:style w:type="character" w:customStyle="1" w:styleId="30">
    <w:name w:val="标题 3 字符"/>
    <w:basedOn w:val="a1"/>
    <w:link w:val="3"/>
    <w:uiPriority w:val="9"/>
    <w:semiHidden/>
    <w:rsid w:val="0068598D"/>
    <w:rPr>
      <w:rFonts w:eastAsiaTheme="majorEastAsia" w:cstheme="majorBidi"/>
      <w:color w:val="365F91" w:themeColor="accent1" w:themeShade="BF"/>
      <w:kern w:val="0"/>
      <w:sz w:val="28"/>
      <w:szCs w:val="28"/>
      <w:lang w:eastAsia="en-US"/>
    </w:rPr>
  </w:style>
  <w:style w:type="paragraph" w:customStyle="1" w:styleId="FirstParagraph">
    <w:name w:val="First Paragraph"/>
    <w:basedOn w:val="a0"/>
    <w:next w:val="a0"/>
    <w:qFormat/>
    <w:rsid w:val="0068598D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paragraph" w:styleId="a0">
    <w:name w:val="Body Text"/>
    <w:basedOn w:val="a"/>
    <w:link w:val="aa"/>
    <w:uiPriority w:val="99"/>
    <w:semiHidden/>
    <w:unhideWhenUsed/>
    <w:rsid w:val="0068598D"/>
    <w:pPr>
      <w:spacing w:after="120"/>
    </w:pPr>
  </w:style>
  <w:style w:type="character" w:customStyle="1" w:styleId="aa">
    <w:name w:val="正文文本 字符"/>
    <w:basedOn w:val="a1"/>
    <w:link w:val="a0"/>
    <w:uiPriority w:val="99"/>
    <w:semiHidden/>
    <w:rsid w:val="0068598D"/>
    <w:rPr>
      <w:rFonts w:ascii="Calibri" w:eastAsia="宋体" w:hAnsi="Calibri" w:cs="Times New Roman"/>
    </w:rPr>
  </w:style>
  <w:style w:type="character" w:styleId="ab">
    <w:name w:val="Unresolved Mention"/>
    <w:basedOn w:val="a1"/>
    <w:uiPriority w:val="99"/>
    <w:semiHidden/>
    <w:unhideWhenUsed/>
    <w:rsid w:val="002837C2"/>
    <w:rPr>
      <w:color w:val="605E5C"/>
      <w:shd w:val="clear" w:color="auto" w:fill="E1DFDD"/>
    </w:rPr>
  </w:style>
  <w:style w:type="character" w:customStyle="1" w:styleId="10">
    <w:name w:val="标题 1 字符"/>
    <w:basedOn w:val="a1"/>
    <w:link w:val="1"/>
    <w:uiPriority w:val="9"/>
    <w:rsid w:val="002837C2"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5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zhuanlan.zhihu.com/p/104081310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yperlink" Target="https://contextily.readthedocs.io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eopandas.org/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seaborn.pydata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8</Pages>
  <Words>664</Words>
  <Characters>3789</Characters>
  <Application>Microsoft Office Word</Application>
  <DocSecurity>0</DocSecurity>
  <Lines>31</Lines>
  <Paragraphs>8</Paragraphs>
  <ScaleCrop>false</ScaleCrop>
  <Company/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杨李燕</dc:creator>
  <cp:keywords/>
  <dc:description/>
  <cp:lastModifiedBy>ZF Han</cp:lastModifiedBy>
  <cp:revision>62</cp:revision>
  <dcterms:created xsi:type="dcterms:W3CDTF">2018-04-09T01:11:00Z</dcterms:created>
  <dcterms:modified xsi:type="dcterms:W3CDTF">2025-01-06T19:23:00Z</dcterms:modified>
</cp:coreProperties>
</file>